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9456D6">
      <w:pPr>
        <w:rPr>
          <w:sz w:val="24"/>
          <w:lang w:eastAsia="zh-CN"/>
        </w:rPr>
      </w:pPr>
      <w:r>
        <w:rPr>
          <w:sz w:val="24"/>
        </w:rPr>
        <w:t>Date: 10</w:t>
      </w:r>
      <w:r w:rsidRPr="009456D6">
        <w:rPr>
          <w:sz w:val="24"/>
          <w:vertAlign w:val="superscript"/>
        </w:rPr>
        <w:t>th</w:t>
      </w:r>
      <w:r>
        <w:rPr>
          <w:sz w:val="24"/>
        </w:rPr>
        <w:t xml:space="preserve"> May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>
        <w:rPr>
          <w:sz w:val="24"/>
          <w:lang w:eastAsia="zh-CN"/>
        </w:rPr>
        <w:t xml:space="preserve">1 unit machine with accessories from production </w:t>
      </w:r>
      <w:r w:rsidR="000B549F">
        <w:rPr>
          <w:sz w:val="24"/>
          <w:lang w:eastAsia="zh-CN"/>
        </w:rPr>
        <w:t>to loading area</w:t>
      </w:r>
      <w:r w:rsidR="0064493B">
        <w:rPr>
          <w:sz w:val="24"/>
          <w:lang w:eastAsia="zh-CN"/>
        </w:rPr>
        <w:t>,</w:t>
      </w:r>
      <w:r w:rsidR="000B549F">
        <w:rPr>
          <w:sz w:val="24"/>
          <w:lang w:eastAsia="zh-CN"/>
        </w:rPr>
        <w:t xml:space="preserve"> hoist up onto </w:t>
      </w:r>
      <w:r w:rsidR="009456D6">
        <w:rPr>
          <w:sz w:val="24"/>
          <w:lang w:eastAsia="zh-CN"/>
        </w:rPr>
        <w:t xml:space="preserve">Malaysia </w:t>
      </w:r>
      <w:r w:rsidR="000B549F">
        <w:rPr>
          <w:sz w:val="24"/>
          <w:lang w:eastAsia="zh-CN"/>
        </w:rPr>
        <w:t>low bed</w:t>
      </w:r>
      <w:r w:rsidR="009456D6">
        <w:rPr>
          <w:sz w:val="24"/>
          <w:lang w:eastAsia="zh-CN"/>
        </w:rPr>
        <w:t xml:space="preserve">/lorry and deliver Penang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5D65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Makino A77</w:t>
      </w:r>
    </w:p>
    <w:p w:rsidR="005D6556" w:rsidRDefault="005D65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6430 x 3918 x 2920 mm</w:t>
      </w:r>
    </w:p>
    <w:p w:rsidR="000B549F" w:rsidRPr="009456D6" w:rsidRDefault="005D65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18, 000 kg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075DD7" w:rsidRDefault="009456D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12/05/21   - </w:t>
      </w:r>
      <w:r w:rsidR="00797D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>assist engi</w:t>
      </w:r>
      <w:r w:rsidR="000B549F">
        <w:rPr>
          <w:sz w:val="24"/>
          <w:lang w:eastAsia="zh-CN"/>
        </w:rPr>
        <w:t xml:space="preserve">neer to dismantle machine parts </w:t>
      </w:r>
    </w:p>
    <w:p w:rsidR="006A1337" w:rsidRDefault="009456D6">
      <w:pPr>
        <w:rPr>
          <w:sz w:val="24"/>
          <w:lang w:eastAsia="zh-CN"/>
        </w:rPr>
      </w:pPr>
      <w:r>
        <w:rPr>
          <w:sz w:val="24"/>
          <w:lang w:eastAsia="zh-CN"/>
        </w:rPr>
        <w:t>17/05/21</w:t>
      </w:r>
      <w:r w:rsidR="006E0F9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</w:t>
      </w:r>
      <w:r w:rsidR="00797DEA">
        <w:rPr>
          <w:sz w:val="24"/>
          <w:lang w:eastAsia="zh-CN"/>
        </w:rPr>
        <w:t>-</w:t>
      </w:r>
      <w:r>
        <w:rPr>
          <w:sz w:val="24"/>
          <w:lang w:eastAsia="zh-CN"/>
        </w:rPr>
        <w:t xml:space="preserve"> </w:t>
      </w:r>
      <w:r w:rsidR="006E0F9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 xml:space="preserve">to shift out machine and accessories from production to loading area, hoist up onto </w:t>
      </w:r>
      <w:r w:rsidR="006A1337">
        <w:rPr>
          <w:sz w:val="24"/>
          <w:lang w:eastAsia="zh-CN"/>
        </w:rPr>
        <w:t xml:space="preserve">   </w:t>
      </w:r>
    </w:p>
    <w:p w:rsidR="00797DEA" w:rsidRDefault="006A13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</w:t>
      </w:r>
      <w:r w:rsidR="009456D6">
        <w:rPr>
          <w:sz w:val="24"/>
          <w:lang w:eastAsia="zh-CN"/>
        </w:rPr>
        <w:t>Malaysia low bed/lorry</w:t>
      </w:r>
      <w:r w:rsidR="00797DEA">
        <w:rPr>
          <w:sz w:val="24"/>
          <w:lang w:eastAsia="zh-CN"/>
        </w:rPr>
        <w:t>, secured and tran</w:t>
      </w:r>
      <w:r w:rsidR="009456D6">
        <w:rPr>
          <w:sz w:val="24"/>
          <w:lang w:eastAsia="zh-CN"/>
        </w:rPr>
        <w:t xml:space="preserve">sport to Penang </w:t>
      </w:r>
      <w:r w:rsidR="009E598F">
        <w:rPr>
          <w:sz w:val="24"/>
          <w:lang w:eastAsia="zh-CN"/>
        </w:rPr>
        <w:t xml:space="preserve">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456D6" w:rsidRDefault="009456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5D655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ton mobile crane 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9456D6">
        <w:rPr>
          <w:sz w:val="24"/>
          <w:lang w:eastAsia="zh-CN"/>
        </w:rPr>
        <w:t xml:space="preserve">633 lorry loader </w:t>
      </w:r>
    </w:p>
    <w:p w:rsidR="0011214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 low bed/lorry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544E6B">
        <w:rPr>
          <w:sz w:val="24"/>
          <w:lang w:eastAsia="zh-CN"/>
        </w:rPr>
        <w:t>/w</w:t>
      </w:r>
      <w:r>
        <w:rPr>
          <w:sz w:val="24"/>
          <w:lang w:eastAsia="zh-CN"/>
        </w:rPr>
        <w:t>ebbing sling</w:t>
      </w:r>
    </w:p>
    <w:p w:rsidR="00634CE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34CE2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D6556" w:rsidRDefault="005D655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544E6B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5D6556" w:rsidRDefault="005D6556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6A1337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well balanced, lift up machine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M’</w:t>
      </w:r>
      <w:r w:rsidR="00492B7A">
        <w:rPr>
          <w:sz w:val="24"/>
          <w:lang w:eastAsia="zh-CN"/>
        </w:rPr>
        <w:t>sia low bed to near machine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and load machine onto low bed chassis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lifting gears from machine</w:t>
      </w:r>
    </w:p>
    <w:p w:rsidR="00E66712" w:rsidRPr="00492B7A" w:rsidRDefault="00E66712" w:rsidP="00492B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B7A">
        <w:rPr>
          <w:sz w:val="24"/>
          <w:lang w:eastAsia="zh-CN"/>
        </w:rPr>
        <w:t xml:space="preserve">Secured </w:t>
      </w:r>
      <w:r w:rsidR="0064493B" w:rsidRPr="00492B7A">
        <w:rPr>
          <w:sz w:val="24"/>
          <w:lang w:eastAsia="zh-CN"/>
        </w:rPr>
        <w:t>machine</w:t>
      </w:r>
      <w:r w:rsidR="00BC0051" w:rsidRPr="00492B7A">
        <w:rPr>
          <w:sz w:val="24"/>
          <w:lang w:eastAsia="zh-CN"/>
        </w:rPr>
        <w:t xml:space="preserve"> with strapping belt </w:t>
      </w:r>
      <w:r w:rsidR="00492B7A">
        <w:rPr>
          <w:sz w:val="24"/>
          <w:lang w:eastAsia="zh-CN"/>
        </w:rPr>
        <w:t xml:space="preserve">prior to moving out of premise </w:t>
      </w:r>
    </w:p>
    <w:p w:rsidR="00BC0051" w:rsidRPr="0064493B" w:rsidRDefault="00492B7A" w:rsidP="006449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Penang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1903" w:rsidRDefault="00C61903">
      <w:r>
        <w:separator/>
      </w:r>
    </w:p>
  </w:endnote>
  <w:endnote w:type="continuationSeparator" w:id="0">
    <w:p w:rsidR="00C61903" w:rsidRDefault="00C61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655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65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1903" w:rsidRDefault="00C61903">
      <w:r>
        <w:separator/>
      </w:r>
    </w:p>
  </w:footnote>
  <w:footnote w:type="continuationSeparator" w:id="0">
    <w:p w:rsidR="00C61903" w:rsidRDefault="00C619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6190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6190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60DBE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725E1"/>
    <w:rsid w:val="00492B7A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62144C"/>
    <w:rsid w:val="00634CE2"/>
    <w:rsid w:val="0064493B"/>
    <w:rsid w:val="006A0465"/>
    <w:rsid w:val="006A1337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9456D6"/>
    <w:rsid w:val="00950008"/>
    <w:rsid w:val="00953C8B"/>
    <w:rsid w:val="00961486"/>
    <w:rsid w:val="009D4E05"/>
    <w:rsid w:val="009E598F"/>
    <w:rsid w:val="00A21F51"/>
    <w:rsid w:val="00A36F93"/>
    <w:rsid w:val="00A40342"/>
    <w:rsid w:val="00A57E24"/>
    <w:rsid w:val="00A81E47"/>
    <w:rsid w:val="00A87E64"/>
    <w:rsid w:val="00B14E86"/>
    <w:rsid w:val="00B5267F"/>
    <w:rsid w:val="00B80756"/>
    <w:rsid w:val="00BC0051"/>
    <w:rsid w:val="00BC4F0A"/>
    <w:rsid w:val="00BC585D"/>
    <w:rsid w:val="00BD0D0D"/>
    <w:rsid w:val="00BE34DC"/>
    <w:rsid w:val="00C33C74"/>
    <w:rsid w:val="00C34551"/>
    <w:rsid w:val="00C475F0"/>
    <w:rsid w:val="00C61903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2021-05-10T04:28:00Z</cp:lastPrinted>
  <dcterms:created xsi:type="dcterms:W3CDTF">2021-05-10T01:57:00Z</dcterms:created>
  <dcterms:modified xsi:type="dcterms:W3CDTF">2021-05-10T04:28:00Z</dcterms:modified>
</cp:coreProperties>
</file>