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07CAC">
      <w:pPr>
        <w:rPr>
          <w:sz w:val="24"/>
          <w:lang w:eastAsia="zh-CN"/>
        </w:rPr>
      </w:pPr>
      <w:r>
        <w:rPr>
          <w:sz w:val="24"/>
        </w:rPr>
        <w:t>Date: 29</w:t>
      </w:r>
      <w:r w:rsidRPr="00307CAC">
        <w:rPr>
          <w:sz w:val="24"/>
          <w:vertAlign w:val="superscript"/>
        </w:rPr>
        <w:t>th</w:t>
      </w:r>
      <w:r w:rsidR="00E80D53">
        <w:rPr>
          <w:sz w:val="24"/>
        </w:rPr>
        <w:t xml:space="preserve"> Aug</w:t>
      </w:r>
      <w:r w:rsidR="00DF05A9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81C61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E80D53">
        <w:rPr>
          <w:sz w:val="24"/>
          <w:lang w:eastAsia="zh-CN"/>
        </w:rPr>
        <w:t xml:space="preserve">nd hoist down machineries </w:t>
      </w:r>
      <w:r w:rsidR="00E82249">
        <w:rPr>
          <w:sz w:val="24"/>
          <w:lang w:eastAsia="zh-CN"/>
        </w:rPr>
        <w:t>from</w:t>
      </w:r>
      <w:r w:rsidR="00DF05A9">
        <w:rPr>
          <w:sz w:val="24"/>
          <w:lang w:eastAsia="zh-CN"/>
        </w:rPr>
        <w:t xml:space="preserve"> 3</w:t>
      </w:r>
      <w:r w:rsidR="00DF05A9" w:rsidRPr="00DF05A9">
        <w:rPr>
          <w:sz w:val="24"/>
          <w:vertAlign w:val="superscript"/>
          <w:lang w:eastAsia="zh-CN"/>
        </w:rPr>
        <w:t>rd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E80D53">
        <w:rPr>
          <w:sz w:val="24"/>
          <w:lang w:eastAsia="zh-CN"/>
        </w:rPr>
        <w:t xml:space="preserve"> by using platform and mobile/lorry crane, unload at ground floor, shift and position into production </w:t>
      </w:r>
      <w:r w:rsidR="00040F1C">
        <w:rPr>
          <w:sz w:val="24"/>
          <w:lang w:eastAsia="zh-CN"/>
        </w:rPr>
        <w:t xml:space="preserve"> 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051F7" w:rsidRDefault="002051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051F7" w:rsidRDefault="00E80D5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Yamazaki Giken NC Milling </w:t>
      </w:r>
      <w:r w:rsidR="00040F1C">
        <w:rPr>
          <w:sz w:val="24"/>
          <w:szCs w:val="24"/>
          <w:lang w:eastAsia="zh-CN"/>
        </w:rPr>
        <w:t xml:space="preserve"> </w:t>
      </w:r>
    </w:p>
    <w:p w:rsidR="00201130" w:rsidRDefault="0020113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E80D53">
        <w:rPr>
          <w:sz w:val="24"/>
          <w:szCs w:val="24"/>
          <w:lang w:eastAsia="zh-CN"/>
        </w:rPr>
        <w:t xml:space="preserve"> 220 x 180 x 22</w:t>
      </w:r>
      <w:r w:rsidR="00DF05A9">
        <w:rPr>
          <w:sz w:val="24"/>
          <w:szCs w:val="24"/>
          <w:lang w:eastAsia="zh-CN"/>
        </w:rPr>
        <w:t>0</w:t>
      </w:r>
      <w:r w:rsidR="006742D7">
        <w:rPr>
          <w:sz w:val="24"/>
          <w:szCs w:val="24"/>
          <w:lang w:eastAsia="zh-CN"/>
        </w:rPr>
        <w:t xml:space="preserve"> cm</w:t>
      </w:r>
      <w:r w:rsidR="00E80D53">
        <w:rPr>
          <w:sz w:val="24"/>
          <w:szCs w:val="24"/>
          <w:lang w:eastAsia="zh-CN"/>
        </w:rPr>
        <w:t xml:space="preserve"> / Wt: 3, 500</w:t>
      </w:r>
      <w:r w:rsidR="0065011C">
        <w:rPr>
          <w:sz w:val="24"/>
          <w:szCs w:val="24"/>
          <w:lang w:eastAsia="zh-CN"/>
        </w:rPr>
        <w:t xml:space="preserve"> kgs</w:t>
      </w:r>
    </w:p>
    <w:p w:rsidR="00E80D53" w:rsidRDefault="00E80D5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80D53" w:rsidRDefault="00E80D5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Litz DM800</w:t>
      </w:r>
    </w:p>
    <w:p w:rsidR="00E80D53" w:rsidRDefault="00952BD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</w:t>
      </w:r>
      <w:r w:rsidR="00E80D53">
        <w:rPr>
          <w:sz w:val="24"/>
          <w:szCs w:val="24"/>
          <w:lang w:eastAsia="zh-CN"/>
        </w:rPr>
        <w:t xml:space="preserve">: </w:t>
      </w:r>
      <w:r>
        <w:rPr>
          <w:sz w:val="24"/>
          <w:szCs w:val="24"/>
          <w:lang w:eastAsia="zh-CN"/>
        </w:rPr>
        <w:t>5, 300</w:t>
      </w:r>
    </w:p>
    <w:p w:rsidR="00E80D53" w:rsidRDefault="00E80D5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80D53" w:rsidRDefault="00E80D5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Flow Waterjet</w:t>
      </w:r>
    </w:p>
    <w:p w:rsidR="00E80D53" w:rsidRPr="00E80D53" w:rsidRDefault="00F46EC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290 x 195 x 245 cm / </w:t>
      </w:r>
      <w:r w:rsidR="00E80D53">
        <w:rPr>
          <w:sz w:val="24"/>
          <w:szCs w:val="24"/>
          <w:lang w:eastAsia="zh-CN"/>
        </w:rPr>
        <w:t xml:space="preserve">Wt: 4, 200 kgs </w:t>
      </w:r>
    </w:p>
    <w:p w:rsidR="00E80D53" w:rsidRDefault="00E80D5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80D53" w:rsidRDefault="00E80D5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Oven</w:t>
      </w:r>
    </w:p>
    <w:p w:rsidR="00E80D53" w:rsidRPr="00E80D53" w:rsidRDefault="00E80D5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F46ECA">
        <w:rPr>
          <w:sz w:val="24"/>
          <w:szCs w:val="24"/>
          <w:lang w:eastAsia="zh-CN"/>
        </w:rPr>
        <w:t xml:space="preserve">240 x 140 x 220 cm / Wt: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F3F18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Pr="006F3F18" w:rsidRDefault="00F46ECA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02/09/2019   -   </w:t>
      </w:r>
      <w:r w:rsidR="00DF05A9">
        <w:rPr>
          <w:bCs/>
          <w:sz w:val="24"/>
          <w:szCs w:val="24"/>
          <w:lang w:eastAsia="zh-CN"/>
        </w:rPr>
        <w:t>09:45</w:t>
      </w:r>
      <w:r w:rsidR="006F3F18">
        <w:rPr>
          <w:bCs/>
          <w:sz w:val="24"/>
          <w:szCs w:val="24"/>
          <w:lang w:eastAsia="zh-CN"/>
        </w:rPr>
        <w:t xml:space="preserve"> am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F46ECA" w:rsidP="00893F2E">
      <w:pPr>
        <w:pStyle w:val="Heading4"/>
      </w:pPr>
      <w:r>
        <w:t>70 Tuas South St 5</w:t>
      </w:r>
    </w:p>
    <w:p w:rsidR="004718CF" w:rsidRPr="004718CF" w:rsidRDefault="00F46ECA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Tecnisco </w:t>
      </w:r>
      <w:r w:rsidR="006742D7">
        <w:rPr>
          <w:sz w:val="24"/>
          <w:szCs w:val="24"/>
          <w:lang w:eastAsia="zh-CN"/>
        </w:rPr>
        <w:t>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3F18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2051F7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46ECA">
        <w:rPr>
          <w:sz w:val="24"/>
          <w:lang w:eastAsia="zh-CN"/>
        </w:rPr>
        <w:t>633 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8F6B7B" w:rsidRDefault="008F6B7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Air Roller</w:t>
      </w:r>
    </w:p>
    <w:p w:rsidR="002051F7" w:rsidRDefault="008F6B7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051F7">
        <w:rPr>
          <w:sz w:val="24"/>
          <w:lang w:eastAsia="zh-CN"/>
        </w:rPr>
        <w:t>allet truck</w:t>
      </w:r>
    </w:p>
    <w:p w:rsidR="00952BD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8F6B7B" w:rsidRDefault="00952BD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 </w:t>
      </w:r>
    </w:p>
    <w:p w:rsidR="00EE527F" w:rsidRPr="008F6B7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36436F" w:rsidRDefault="0036436F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01130" w:rsidRDefault="0020113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201130" w:rsidRDefault="001D7BC0" w:rsidP="0020113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20113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201130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201130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201130">
        <w:t>.</w:t>
      </w:r>
      <w:r w:rsidR="0042603E">
        <w:rPr>
          <w:rFonts w:hint="eastAsia"/>
        </w:rPr>
        <w:t>O</w:t>
      </w:r>
      <w:r w:rsidR="002011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201130" w:rsidRDefault="00EE527F" w:rsidP="002011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DF05A9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46EC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m</w:t>
      </w:r>
      <w:r w:rsidR="008254AB">
        <w:rPr>
          <w:sz w:val="24"/>
          <w:lang w:eastAsia="zh-CN"/>
        </w:rPr>
        <w:t>obile</w:t>
      </w:r>
      <w:r w:rsidR="00F46EC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r w:rsidR="0040331B">
        <w:rPr>
          <w:sz w:val="24"/>
          <w:lang w:eastAsia="zh-CN"/>
        </w:rPr>
        <w:t>at designated location for the hoist</w:t>
      </w:r>
      <w:r>
        <w:rPr>
          <w:sz w:val="24"/>
          <w:lang w:eastAsia="zh-CN"/>
        </w:rPr>
        <w:t>ing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DF05A9">
        <w:rPr>
          <w:sz w:val="24"/>
          <w:lang w:eastAsia="zh-CN"/>
        </w:rPr>
        <w:t xml:space="preserve"> to </w:t>
      </w:r>
      <w:r w:rsidR="0036436F">
        <w:rPr>
          <w:sz w:val="24"/>
          <w:lang w:eastAsia="zh-CN"/>
        </w:rPr>
        <w:t>3</w:t>
      </w:r>
      <w:r w:rsidR="0036436F" w:rsidRPr="0036436F">
        <w:rPr>
          <w:sz w:val="24"/>
          <w:vertAlign w:val="superscript"/>
          <w:lang w:eastAsia="zh-CN"/>
        </w:rPr>
        <w:t>rd</w:t>
      </w:r>
      <w:r w:rsidR="00EC5CA2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</w:t>
      </w:r>
      <w:r w:rsidR="0036436F">
        <w:rPr>
          <w:sz w:val="24"/>
          <w:lang w:eastAsia="zh-CN"/>
        </w:rPr>
        <w:t>shutter</w:t>
      </w:r>
      <w:r w:rsidR="00B6221E">
        <w:rPr>
          <w:sz w:val="24"/>
          <w:lang w:eastAsia="zh-CN"/>
        </w:rPr>
        <w:t xml:space="preserve"> gate </w:t>
      </w:r>
      <w:r>
        <w:rPr>
          <w:sz w:val="24"/>
          <w:lang w:eastAsia="zh-CN"/>
        </w:rPr>
        <w:t>opening</w:t>
      </w:r>
    </w:p>
    <w:p w:rsidR="0036436F" w:rsidRDefault="00CA3063" w:rsidP="003643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</w:t>
      </w:r>
      <w:r w:rsidR="0036436F">
        <w:rPr>
          <w:sz w:val="24"/>
          <w:lang w:eastAsia="zh-CN"/>
        </w:rPr>
        <w:t xml:space="preserve"> platform 3ft metal plate protruding </w:t>
      </w:r>
      <w:r w:rsidR="006A0465">
        <w:rPr>
          <w:sz w:val="24"/>
          <w:lang w:eastAsia="zh-CN"/>
        </w:rPr>
        <w:t xml:space="preserve">is fully </w:t>
      </w:r>
      <w:r w:rsidR="0036436F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36436F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B91331" w:rsidRDefault="00B91331" w:rsidP="003643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1 x 50 ton lorry loader</w:t>
      </w:r>
    </w:p>
    <w:p w:rsidR="00893F2E" w:rsidRPr="0036436F" w:rsidRDefault="00EE527F" w:rsidP="003643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6436F">
        <w:rPr>
          <w:sz w:val="24"/>
          <w:lang w:eastAsia="zh-CN"/>
        </w:rPr>
        <w:t xml:space="preserve">Use </w:t>
      </w:r>
      <w:r w:rsidR="00DC6C74" w:rsidRPr="0036436F">
        <w:rPr>
          <w:sz w:val="24"/>
          <w:lang w:eastAsia="zh-CN"/>
        </w:rPr>
        <w:t xml:space="preserve">of </w:t>
      </w:r>
      <w:r w:rsidRPr="0036436F">
        <w:rPr>
          <w:sz w:val="24"/>
          <w:lang w:eastAsia="zh-CN"/>
        </w:rPr>
        <w:t>strong belt to secure front left and right of platform</w:t>
      </w:r>
      <w:r w:rsidR="009D52B1" w:rsidRPr="0036436F">
        <w:rPr>
          <w:sz w:val="24"/>
          <w:lang w:eastAsia="zh-CN"/>
        </w:rPr>
        <w:t xml:space="preserve"> onto building railing/pillar</w:t>
      </w:r>
      <w:r w:rsidRPr="0036436F">
        <w:rPr>
          <w:sz w:val="24"/>
          <w:lang w:eastAsia="zh-CN"/>
        </w:rPr>
        <w:t xml:space="preserve"> to prevent platform swing outward</w:t>
      </w:r>
    </w:p>
    <w:p w:rsidR="008F6B7B" w:rsidRDefault="004718CF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B91331">
        <w:rPr>
          <w:sz w:val="24"/>
          <w:lang w:eastAsia="zh-CN"/>
        </w:rPr>
        <w:t>out machine</w:t>
      </w:r>
      <w:r w:rsidR="001900A4">
        <w:rPr>
          <w:sz w:val="24"/>
          <w:lang w:eastAsia="zh-CN"/>
        </w:rPr>
        <w:t xml:space="preserve"> from production </w:t>
      </w:r>
      <w:r w:rsidR="008F6B7B">
        <w:rPr>
          <w:sz w:val="24"/>
          <w:lang w:eastAsia="zh-CN"/>
        </w:rPr>
        <w:t>using air rollers</w:t>
      </w:r>
    </w:p>
    <w:p w:rsidR="00EC5CA2" w:rsidRDefault="008F6B7B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900A4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>machine in</w:t>
      </w:r>
      <w:r w:rsidR="00E82249">
        <w:rPr>
          <w:sz w:val="24"/>
          <w:lang w:eastAsia="zh-CN"/>
        </w:rPr>
        <w:t>to platform</w:t>
      </w:r>
    </w:p>
    <w:p w:rsidR="00B91331" w:rsidRDefault="00307CAC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up sling to machine hoisting point and hook onto crane </w:t>
      </w:r>
    </w:p>
    <w:p w:rsidR="0036436F" w:rsidRDefault="00B91331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 to hoist down machine</w:t>
      </w:r>
    </w:p>
    <w:p w:rsidR="00307CAC" w:rsidRDefault="00307CAC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at ground floor</w:t>
      </w:r>
    </w:p>
    <w:p w:rsidR="00307CAC" w:rsidRDefault="00307CAC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machine bed</w:t>
      </w:r>
    </w:p>
    <w:p w:rsidR="00307CAC" w:rsidRDefault="00307CAC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machine into production</w:t>
      </w:r>
    </w:p>
    <w:p w:rsidR="00307CAC" w:rsidRDefault="00307CAC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307CAC" w:rsidRPr="000D56B6" w:rsidRDefault="00307CAC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rollers/pallet truck and insert levelling pad under machine bed</w:t>
      </w:r>
    </w:p>
    <w:p w:rsidR="00EE527F" w:rsidRPr="00307CAC" w:rsidRDefault="00EE527F" w:rsidP="00307C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07CAC">
        <w:rPr>
          <w:sz w:val="24"/>
          <w:lang w:eastAsia="zh-CN"/>
        </w:rPr>
        <w:t>Once job complete, team leader will instruct the team to perform proper housekeeping</w:t>
      </w:r>
    </w:p>
    <w:p w:rsidR="008F6B7B" w:rsidRDefault="008F6B7B" w:rsidP="008F6B7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All debris</w:t>
      </w:r>
      <w:r w:rsidR="000D56B6"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307CAC" w:rsidRDefault="00EE527F" w:rsidP="00307C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F6B7B" w:rsidRDefault="008F6B7B" w:rsidP="00307C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</w:t>
      </w:r>
    </w:p>
    <w:p w:rsidR="001B2065" w:rsidRPr="00307CAC" w:rsidRDefault="008F6B7B" w:rsidP="00307C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r w:rsidR="001B2065" w:rsidRPr="00307CAC">
        <w:rPr>
          <w:sz w:val="24"/>
          <w:szCs w:val="24"/>
          <w:lang w:eastAsia="zh-CN"/>
        </w:rPr>
        <w:t>Best Regards</w:t>
      </w:r>
    </w:p>
    <w:p w:rsidR="001B2065" w:rsidRDefault="008F6B7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bookmarkStart w:id="0" w:name="_GoBack"/>
      <w:bookmarkEnd w:id="0"/>
      <w:r w:rsidR="00111ACF">
        <w:rPr>
          <w:sz w:val="24"/>
          <w:szCs w:val="24"/>
          <w:lang w:eastAsia="zh-CN"/>
        </w:rPr>
        <w:t>Zailani</w:t>
      </w:r>
    </w:p>
    <w:p w:rsidR="001B2065" w:rsidRDefault="008F6B7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8F6B7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36A4" w:rsidRDefault="00C736A4">
      <w:r>
        <w:separator/>
      </w:r>
    </w:p>
  </w:endnote>
  <w:endnote w:type="continuationSeparator" w:id="0">
    <w:p w:rsidR="00C736A4" w:rsidRDefault="00C73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F6B7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F6B7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36A4" w:rsidRDefault="00C736A4">
      <w:r>
        <w:separator/>
      </w:r>
    </w:p>
  </w:footnote>
  <w:footnote w:type="continuationSeparator" w:id="0">
    <w:p w:rsidR="00C736A4" w:rsidRDefault="00C736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201130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 xml:space="preserve"> 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201130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40F1C"/>
    <w:rsid w:val="00082B95"/>
    <w:rsid w:val="000B50E4"/>
    <w:rsid w:val="000D56B6"/>
    <w:rsid w:val="00111ACF"/>
    <w:rsid w:val="001900A4"/>
    <w:rsid w:val="001A171A"/>
    <w:rsid w:val="001B2065"/>
    <w:rsid w:val="001C7AD5"/>
    <w:rsid w:val="001D7BC0"/>
    <w:rsid w:val="00201130"/>
    <w:rsid w:val="002051F7"/>
    <w:rsid w:val="00251834"/>
    <w:rsid w:val="00255EC6"/>
    <w:rsid w:val="002847BD"/>
    <w:rsid w:val="002D0D60"/>
    <w:rsid w:val="00307CAC"/>
    <w:rsid w:val="003441D7"/>
    <w:rsid w:val="0036436F"/>
    <w:rsid w:val="00397E30"/>
    <w:rsid w:val="003C4111"/>
    <w:rsid w:val="003C6ACB"/>
    <w:rsid w:val="003C725F"/>
    <w:rsid w:val="003F4923"/>
    <w:rsid w:val="0040331B"/>
    <w:rsid w:val="0042603E"/>
    <w:rsid w:val="004718CF"/>
    <w:rsid w:val="004725E1"/>
    <w:rsid w:val="00494273"/>
    <w:rsid w:val="005310F8"/>
    <w:rsid w:val="0055787A"/>
    <w:rsid w:val="005737FD"/>
    <w:rsid w:val="005D78E1"/>
    <w:rsid w:val="0065011C"/>
    <w:rsid w:val="006742D7"/>
    <w:rsid w:val="006A00AA"/>
    <w:rsid w:val="006A0465"/>
    <w:rsid w:val="006D5595"/>
    <w:rsid w:val="006F3F18"/>
    <w:rsid w:val="00724B2C"/>
    <w:rsid w:val="00745167"/>
    <w:rsid w:val="008254AB"/>
    <w:rsid w:val="00840DC8"/>
    <w:rsid w:val="00893F2E"/>
    <w:rsid w:val="00894561"/>
    <w:rsid w:val="008B158D"/>
    <w:rsid w:val="008F6B7B"/>
    <w:rsid w:val="00916D36"/>
    <w:rsid w:val="00946BB9"/>
    <w:rsid w:val="00952BD3"/>
    <w:rsid w:val="009D52B1"/>
    <w:rsid w:val="00AF4126"/>
    <w:rsid w:val="00B353B3"/>
    <w:rsid w:val="00B6221E"/>
    <w:rsid w:val="00B85262"/>
    <w:rsid w:val="00B87BE0"/>
    <w:rsid w:val="00B91331"/>
    <w:rsid w:val="00BF4281"/>
    <w:rsid w:val="00C736A4"/>
    <w:rsid w:val="00CA07EF"/>
    <w:rsid w:val="00CA3063"/>
    <w:rsid w:val="00CF1559"/>
    <w:rsid w:val="00D64CFE"/>
    <w:rsid w:val="00DB0619"/>
    <w:rsid w:val="00DB549E"/>
    <w:rsid w:val="00DC6C74"/>
    <w:rsid w:val="00DF05A9"/>
    <w:rsid w:val="00E80D53"/>
    <w:rsid w:val="00E81C61"/>
    <w:rsid w:val="00E82249"/>
    <w:rsid w:val="00EA08D2"/>
    <w:rsid w:val="00EC5CA2"/>
    <w:rsid w:val="00EE527F"/>
    <w:rsid w:val="00EF0577"/>
    <w:rsid w:val="00F113B7"/>
    <w:rsid w:val="00F23F97"/>
    <w:rsid w:val="00F46ECA"/>
    <w:rsid w:val="00F633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94BF2-00BC-4AB3-B052-7AB7324BE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26</TotalTime>
  <Pages>1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2949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2019-08-29T06:36:00Z</cp:lastPrinted>
  <dcterms:created xsi:type="dcterms:W3CDTF">2019-08-29T02:00:00Z</dcterms:created>
  <dcterms:modified xsi:type="dcterms:W3CDTF">2019-08-29T06:37:00Z</dcterms:modified>
</cp:coreProperties>
</file>