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055611">
      <w:pPr>
        <w:rPr>
          <w:sz w:val="24"/>
          <w:lang w:eastAsia="zh-CN"/>
        </w:rPr>
      </w:pPr>
      <w:r>
        <w:rPr>
          <w:sz w:val="24"/>
        </w:rPr>
        <w:t>Date: 23</w:t>
      </w:r>
      <w:r w:rsidRPr="00055611">
        <w:rPr>
          <w:sz w:val="24"/>
          <w:vertAlign w:val="superscript"/>
        </w:rPr>
        <w:t>rd</w:t>
      </w:r>
      <w:r w:rsidR="00132846">
        <w:rPr>
          <w:sz w:val="24"/>
        </w:rPr>
        <w:t xml:space="preserve"> Nov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F24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4060F">
        <w:rPr>
          <w:sz w:val="24"/>
          <w:lang w:eastAsia="zh-CN"/>
        </w:rPr>
        <w:t>dismantle and lift</w:t>
      </w:r>
      <w:r w:rsidR="00132846">
        <w:rPr>
          <w:sz w:val="24"/>
          <w:lang w:eastAsia="zh-CN"/>
        </w:rPr>
        <w:t xml:space="preserve"> down equipment using forklift, transfer t</w:t>
      </w:r>
      <w:r w:rsidR="00A4060F">
        <w:rPr>
          <w:sz w:val="24"/>
          <w:lang w:eastAsia="zh-CN"/>
        </w:rPr>
        <w:t>o new location, forklift to lift</w:t>
      </w:r>
      <w:r w:rsidR="00132846">
        <w:rPr>
          <w:sz w:val="24"/>
          <w:lang w:eastAsia="zh-CN"/>
        </w:rPr>
        <w:t xml:space="preserve"> up and assemble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13284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</w:t>
      </w:r>
      <w:r w:rsidR="00FE3EB3">
        <w:rPr>
          <w:b/>
          <w:bCs/>
          <w:sz w:val="32"/>
          <w:u w:val="single"/>
          <w:lang w:eastAsia="zh-CN"/>
        </w:rPr>
        <w:t>quipment</w:t>
      </w:r>
      <w:r w:rsidR="00A4060F">
        <w:rPr>
          <w:b/>
          <w:bCs/>
          <w:sz w:val="32"/>
          <w:u w:val="single"/>
          <w:lang w:eastAsia="zh-CN"/>
        </w:rPr>
        <w:t xml:space="preserve"> spec</w:t>
      </w:r>
    </w:p>
    <w:p w:rsidR="00AD7EE8" w:rsidRDefault="001328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Delmec hoisting equipment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C1587" w:rsidRDefault="00EC1587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C7A38" w:rsidRDefault="00EC1587">
      <w:pPr>
        <w:rPr>
          <w:sz w:val="24"/>
          <w:lang w:eastAsia="zh-CN"/>
        </w:rPr>
      </w:pPr>
      <w:r>
        <w:rPr>
          <w:sz w:val="24"/>
          <w:lang w:eastAsia="zh-CN"/>
        </w:rPr>
        <w:t>05/12/23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EC15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62208" w:rsidRDefault="00635AB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 Changi North Rise</w:t>
      </w:r>
    </w:p>
    <w:p w:rsidR="00055611" w:rsidRDefault="00635AB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Hamilton Sundstrand Pacific</w:t>
      </w:r>
      <w:bookmarkStart w:id="0" w:name="_GoBack"/>
      <w:bookmarkEnd w:id="0"/>
      <w:r w:rsidR="00055611">
        <w:rPr>
          <w:bCs/>
          <w:sz w:val="24"/>
          <w:szCs w:val="24"/>
          <w:lang w:eastAsia="zh-CN"/>
        </w:rPr>
        <w:t xml:space="preserve"> Aerospace</w:t>
      </w:r>
      <w:r>
        <w:rPr>
          <w:bCs/>
          <w:sz w:val="24"/>
          <w:szCs w:val="24"/>
          <w:lang w:eastAsia="zh-CN"/>
        </w:rPr>
        <w:t xml:space="preserve"> Pte Ltd</w:t>
      </w:r>
      <w:r w:rsidR="00055611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1328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E04B42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battery forklift</w:t>
      </w:r>
    </w:p>
    <w:p w:rsidR="00132846" w:rsidRDefault="001328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ladder</w:t>
      </w:r>
    </w:p>
    <w:p w:rsidR="00132846" w:rsidRDefault="001328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04B42" w:rsidRPr="00132846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</w:t>
      </w:r>
      <w:r w:rsidR="00132846">
        <w:rPr>
          <w:sz w:val="24"/>
          <w:lang w:eastAsia="zh-CN"/>
        </w:rPr>
        <w:t xml:space="preserve">e no obstacles around operation area and route to new location </w:t>
      </w:r>
    </w:p>
    <w:p w:rsidR="00E04B42" w:rsidRPr="003417DD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4319E" w:rsidRDefault="0084319E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</w:t>
      </w:r>
      <w:r w:rsidR="002B0371">
        <w:rPr>
          <w:sz w:val="24"/>
          <w:szCs w:val="24"/>
        </w:rPr>
        <w:t>.</w:t>
      </w:r>
      <w:r w:rsidR="00DA0070">
        <w:rPr>
          <w:sz w:val="24"/>
          <w:szCs w:val="24"/>
        </w:rPr>
        <w:t>P</w:t>
      </w:r>
      <w:r w:rsidR="002B0371">
        <w:rPr>
          <w:sz w:val="24"/>
          <w:szCs w:val="24"/>
        </w:rPr>
        <w:t>.</w:t>
      </w:r>
      <w:r w:rsidR="00DA0070">
        <w:rPr>
          <w:sz w:val="24"/>
          <w:szCs w:val="24"/>
        </w:rPr>
        <w:t>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EC1587" w:rsidRDefault="00AD14A5" w:rsidP="00EC1587"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EC1587" w:rsidRDefault="00EC1587" w:rsidP="00EC1587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E3EB3" w:rsidRDefault="001328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forklift into inside customer premise</w:t>
      </w:r>
    </w:p>
    <w:p w:rsidR="00A4060F" w:rsidRDefault="00A4060F" w:rsidP="00A4060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Attached sling to forklift fork </w:t>
      </w:r>
    </w:p>
    <w:p w:rsidR="00FE3EB3" w:rsidRDefault="00FE3EB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 up forklift fork to above </w:t>
      </w:r>
      <w:r w:rsidR="00A4060F">
        <w:rPr>
          <w:b w:val="0"/>
          <w:sz w:val="24"/>
          <w:szCs w:val="24"/>
          <w:u w:val="none"/>
          <w:lang w:eastAsia="zh-CN"/>
        </w:rPr>
        <w:t>the equipment</w:t>
      </w:r>
    </w:p>
    <w:p w:rsidR="00FE3EB3" w:rsidRDefault="00A4060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of ladder for w</w:t>
      </w:r>
      <w:r w:rsidR="00FE3EB3">
        <w:rPr>
          <w:b w:val="0"/>
          <w:sz w:val="24"/>
          <w:szCs w:val="24"/>
          <w:u w:val="none"/>
          <w:lang w:eastAsia="zh-CN"/>
        </w:rPr>
        <w:t xml:space="preserve">orker to </w:t>
      </w:r>
      <w:r>
        <w:rPr>
          <w:b w:val="0"/>
          <w:sz w:val="24"/>
          <w:szCs w:val="24"/>
          <w:u w:val="none"/>
          <w:lang w:eastAsia="zh-CN"/>
        </w:rPr>
        <w:t xml:space="preserve">climb up to </w:t>
      </w:r>
      <w:r w:rsidR="00FE3EB3">
        <w:rPr>
          <w:b w:val="0"/>
          <w:sz w:val="24"/>
          <w:szCs w:val="24"/>
          <w:u w:val="none"/>
          <w:lang w:eastAsia="zh-CN"/>
        </w:rPr>
        <w:t>secure sling ont</w:t>
      </w:r>
      <w:r>
        <w:rPr>
          <w:b w:val="0"/>
          <w:sz w:val="24"/>
          <w:szCs w:val="24"/>
          <w:u w:val="none"/>
          <w:lang w:eastAsia="zh-CN"/>
        </w:rPr>
        <w:t xml:space="preserve">o equipment rigging point </w:t>
      </w:r>
    </w:p>
    <w:p w:rsidR="00FE3EB3" w:rsidRDefault="00FE3EB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Once rigging done, forklift to lift up equipment</w:t>
      </w:r>
      <w:r w:rsidR="00A4060F">
        <w:rPr>
          <w:b w:val="0"/>
          <w:sz w:val="24"/>
          <w:szCs w:val="24"/>
          <w:u w:val="none"/>
          <w:lang w:eastAsia="zh-CN"/>
        </w:rPr>
        <w:t xml:space="preserve"> </w:t>
      </w:r>
    </w:p>
    <w:p w:rsidR="00A4060F" w:rsidRDefault="00A4060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Lower down equipment to the ground </w:t>
      </w:r>
    </w:p>
    <w:p w:rsidR="00A4060F" w:rsidRDefault="00A4060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transfer equipment to new location</w:t>
      </w:r>
    </w:p>
    <w:p w:rsidR="00A4060F" w:rsidRDefault="00A4060F" w:rsidP="00A4060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Attached sling to forklift fork </w:t>
      </w:r>
    </w:p>
    <w:p w:rsidR="00A4060F" w:rsidRDefault="00A4060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 sling to equipment rigging point</w:t>
      </w:r>
    </w:p>
    <w:p w:rsidR="003E17EE" w:rsidRDefault="000F246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lift up equipment to required height</w:t>
      </w:r>
    </w:p>
    <w:p w:rsidR="000F246C" w:rsidRPr="000F246C" w:rsidRDefault="000F246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Assemble the equipment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D14A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3E17EE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0F24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F5F" w:rsidRDefault="00BE6F5F">
      <w:r>
        <w:separator/>
      </w:r>
    </w:p>
  </w:endnote>
  <w:endnote w:type="continuationSeparator" w:id="0">
    <w:p w:rsidR="00BE6F5F" w:rsidRDefault="00BE6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17EE" w:rsidRDefault="003E17E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5A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5A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F5F" w:rsidRDefault="00BE6F5F">
      <w:r>
        <w:separator/>
      </w:r>
    </w:p>
  </w:footnote>
  <w:footnote w:type="continuationSeparator" w:id="0">
    <w:p w:rsidR="00BE6F5F" w:rsidRDefault="00BE6F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17EE" w:rsidRDefault="00BE6F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E17EE" w:rsidRDefault="003E17E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E17EE" w:rsidRDefault="003E17EE">
    <w:pPr>
      <w:pStyle w:val="Header"/>
      <w:jc w:val="center"/>
    </w:pPr>
    <w:r>
      <w:t>No. 30, Defu Lane 7, Singapore 539347</w:t>
    </w:r>
  </w:p>
  <w:p w:rsidR="003E17EE" w:rsidRDefault="003E17EE">
    <w:pPr>
      <w:pStyle w:val="Header"/>
      <w:jc w:val="center"/>
    </w:pPr>
    <w:r>
      <w:t>Tel: 62824175, 62828203, 62826020, Fax: 62865602</w:t>
    </w:r>
  </w:p>
  <w:p w:rsidR="003E17EE" w:rsidRDefault="003E17EE">
    <w:pPr>
      <w:pStyle w:val="Header"/>
      <w:jc w:val="center"/>
    </w:pPr>
    <w:r>
      <w:t>GST Reg No: M2-8923804 – 2</w:t>
    </w:r>
  </w:p>
  <w:p w:rsidR="003E17EE" w:rsidRDefault="00BE6F5F">
    <w:pPr>
      <w:pStyle w:val="Header"/>
      <w:jc w:val="center"/>
      <w:rPr>
        <w:sz w:val="22"/>
      </w:rPr>
    </w:pPr>
    <w:hyperlink r:id="rId2" w:history="1">
      <w:r w:rsidR="003E17EE">
        <w:rPr>
          <w:rStyle w:val="Hyperlink"/>
          <w:sz w:val="22"/>
        </w:rPr>
        <w:t>http://www.ericwong.com</w:t>
      </w:r>
    </w:hyperlink>
  </w:p>
  <w:p w:rsidR="003E17EE" w:rsidRDefault="003E17E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55611"/>
    <w:rsid w:val="00083B53"/>
    <w:rsid w:val="000B14C2"/>
    <w:rsid w:val="000E48B7"/>
    <w:rsid w:val="000F246C"/>
    <w:rsid w:val="001155B0"/>
    <w:rsid w:val="00132846"/>
    <w:rsid w:val="001430C3"/>
    <w:rsid w:val="00147418"/>
    <w:rsid w:val="0015504B"/>
    <w:rsid w:val="001603BC"/>
    <w:rsid w:val="001700A9"/>
    <w:rsid w:val="0018220D"/>
    <w:rsid w:val="001A79AD"/>
    <w:rsid w:val="001F45D6"/>
    <w:rsid w:val="00205D54"/>
    <w:rsid w:val="002B0371"/>
    <w:rsid w:val="002B2551"/>
    <w:rsid w:val="003417DD"/>
    <w:rsid w:val="00361023"/>
    <w:rsid w:val="00391A33"/>
    <w:rsid w:val="0039411F"/>
    <w:rsid w:val="003C74FA"/>
    <w:rsid w:val="003E17EE"/>
    <w:rsid w:val="004021A7"/>
    <w:rsid w:val="00434F01"/>
    <w:rsid w:val="00446E52"/>
    <w:rsid w:val="00542CC5"/>
    <w:rsid w:val="005569BC"/>
    <w:rsid w:val="00575B76"/>
    <w:rsid w:val="005950A7"/>
    <w:rsid w:val="005E3EC3"/>
    <w:rsid w:val="00625B41"/>
    <w:rsid w:val="00635AB5"/>
    <w:rsid w:val="006B0D6D"/>
    <w:rsid w:val="006D186A"/>
    <w:rsid w:val="006F120D"/>
    <w:rsid w:val="006F658B"/>
    <w:rsid w:val="007071FD"/>
    <w:rsid w:val="007A5D4B"/>
    <w:rsid w:val="007B3B40"/>
    <w:rsid w:val="007C576A"/>
    <w:rsid w:val="007E6F9D"/>
    <w:rsid w:val="00811254"/>
    <w:rsid w:val="008248D1"/>
    <w:rsid w:val="0084319E"/>
    <w:rsid w:val="008500B4"/>
    <w:rsid w:val="00853AD2"/>
    <w:rsid w:val="008F7E9B"/>
    <w:rsid w:val="00940648"/>
    <w:rsid w:val="00976D96"/>
    <w:rsid w:val="009B0018"/>
    <w:rsid w:val="009B421A"/>
    <w:rsid w:val="009B64F4"/>
    <w:rsid w:val="009E632D"/>
    <w:rsid w:val="00A4060F"/>
    <w:rsid w:val="00A62208"/>
    <w:rsid w:val="00A72C6E"/>
    <w:rsid w:val="00A775BD"/>
    <w:rsid w:val="00A77645"/>
    <w:rsid w:val="00A94D77"/>
    <w:rsid w:val="00AC385A"/>
    <w:rsid w:val="00AD14A5"/>
    <w:rsid w:val="00AD7EE8"/>
    <w:rsid w:val="00B014B7"/>
    <w:rsid w:val="00B36E1D"/>
    <w:rsid w:val="00B4392B"/>
    <w:rsid w:val="00B62E7E"/>
    <w:rsid w:val="00B776A5"/>
    <w:rsid w:val="00BC1E8B"/>
    <w:rsid w:val="00BE0949"/>
    <w:rsid w:val="00BE6F5F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700F"/>
    <w:rsid w:val="00DF421F"/>
    <w:rsid w:val="00E04B42"/>
    <w:rsid w:val="00E30442"/>
    <w:rsid w:val="00E35857"/>
    <w:rsid w:val="00E60282"/>
    <w:rsid w:val="00EC1587"/>
    <w:rsid w:val="00EC18FD"/>
    <w:rsid w:val="00EC657A"/>
    <w:rsid w:val="00ED0A49"/>
    <w:rsid w:val="00EE334C"/>
    <w:rsid w:val="00F47D51"/>
    <w:rsid w:val="00FA12A2"/>
    <w:rsid w:val="00FC7A38"/>
    <w:rsid w:val="00FD0AC7"/>
    <w:rsid w:val="00FE3EB3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D63EC-0043-4660-8690-0496E23D0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2023-11-24T05:36:00Z</cp:lastPrinted>
  <dcterms:created xsi:type="dcterms:W3CDTF">2023-11-07T00:54:00Z</dcterms:created>
  <dcterms:modified xsi:type="dcterms:W3CDTF">2023-11-24T05:36:00Z</dcterms:modified>
</cp:coreProperties>
</file>