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D97F02">
      <w:pPr>
        <w:rPr>
          <w:sz w:val="24"/>
          <w:lang w:eastAsia="zh-CN"/>
        </w:rPr>
      </w:pPr>
      <w:r>
        <w:rPr>
          <w:sz w:val="24"/>
        </w:rPr>
        <w:t>Date: 15</w:t>
      </w:r>
      <w:bookmarkStart w:id="0" w:name="_GoBack"/>
      <w:bookmarkEnd w:id="0"/>
      <w:r w:rsidR="001A565A" w:rsidRPr="001A565A">
        <w:rPr>
          <w:sz w:val="24"/>
          <w:vertAlign w:val="superscript"/>
        </w:rPr>
        <w:t>th</w:t>
      </w:r>
      <w:r w:rsidR="00985220">
        <w:rPr>
          <w:sz w:val="24"/>
        </w:rPr>
        <w:t xml:space="preserve"> Sep </w:t>
      </w:r>
      <w:r w:rsidR="001D682C">
        <w:rPr>
          <w:sz w:val="24"/>
        </w:rPr>
        <w:t>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166F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</w:t>
      </w:r>
      <w:r w:rsidR="00F147AF">
        <w:rPr>
          <w:sz w:val="24"/>
          <w:lang w:eastAsia="zh-CN"/>
        </w:rPr>
        <w:t xml:space="preserve">sing forklift </w:t>
      </w:r>
      <w:r w:rsidR="0037060D">
        <w:rPr>
          <w:sz w:val="24"/>
          <w:lang w:eastAsia="zh-CN"/>
        </w:rPr>
        <w:t xml:space="preserve">to fork down case </w:t>
      </w:r>
      <w:r>
        <w:rPr>
          <w:sz w:val="24"/>
          <w:lang w:eastAsia="zh-CN"/>
        </w:rPr>
        <w:t xml:space="preserve">from lorry chassis </w:t>
      </w:r>
      <w:r w:rsidR="0037060D">
        <w:rPr>
          <w:sz w:val="24"/>
          <w:lang w:eastAsia="zh-CN"/>
        </w:rPr>
        <w:t xml:space="preserve">to the ground, uncrate, </w:t>
      </w:r>
      <w:r w:rsidR="00F147AF">
        <w:rPr>
          <w:sz w:val="24"/>
          <w:lang w:eastAsia="zh-CN"/>
        </w:rPr>
        <w:t xml:space="preserve">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1A565A">
        <w:rPr>
          <w:sz w:val="24"/>
          <w:lang w:eastAsia="zh-CN"/>
        </w:rPr>
        <w:t>shift and position into factory premise at ground floor</w:t>
      </w:r>
      <w:r w:rsidR="00985220">
        <w:rPr>
          <w:sz w:val="24"/>
          <w:lang w:eastAsia="zh-CN"/>
        </w:rPr>
        <w:t xml:space="preserve"> using pallet truck</w:t>
      </w:r>
      <w:r w:rsidR="001A565A">
        <w:rPr>
          <w:sz w:val="24"/>
          <w:lang w:eastAsia="zh-CN"/>
        </w:rPr>
        <w:t xml:space="preserve"> </w:t>
      </w:r>
      <w:r w:rsidR="001D682C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166F70" w:rsidRDefault="00282A7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</w:t>
      </w:r>
      <w:r w:rsidR="00166F70">
        <w:rPr>
          <w:b/>
          <w:bCs/>
          <w:sz w:val="24"/>
          <w:szCs w:val="24"/>
          <w:lang w:eastAsia="zh-CN"/>
        </w:rPr>
        <w:t>it Alzmetall Column Drilling machine</w:t>
      </w:r>
    </w:p>
    <w:p w:rsidR="00166F70" w:rsidRDefault="00166F7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129 x 93 x 200 cm</w:t>
      </w:r>
    </w:p>
    <w:p w:rsidR="00D95D0B" w:rsidRPr="00166F70" w:rsidRDefault="00166F7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268 kg</w:t>
      </w:r>
      <w:r w:rsidR="00282A7E">
        <w:rPr>
          <w:bCs/>
          <w:sz w:val="24"/>
          <w:szCs w:val="24"/>
          <w:lang w:eastAsia="zh-CN"/>
        </w:rPr>
        <w:t xml:space="preserve">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166F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16/09/20</w:t>
      </w:r>
      <w:r w:rsidR="007E0784">
        <w:rPr>
          <w:bCs/>
          <w:sz w:val="24"/>
          <w:szCs w:val="24"/>
          <w:lang w:eastAsia="zh-CN"/>
        </w:rPr>
        <w:t xml:space="preserve">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Pandan Crescent </w:t>
      </w:r>
    </w:p>
    <w:p w:rsidR="001A565A" w:rsidRPr="000B14C2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Emerson Asia Pacific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F1764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7E0784" w:rsidRDefault="00166F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</w:t>
      </w:r>
      <w:r w:rsidR="001A565A">
        <w:rPr>
          <w:sz w:val="24"/>
          <w:lang w:eastAsia="zh-CN"/>
        </w:rPr>
        <w:t>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9C3595" w:rsidRPr="009C3595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 w:rsidR="00166F70">
        <w:rPr>
          <w:sz w:val="24"/>
          <w:szCs w:val="24"/>
          <w:lang w:eastAsia="zh-CN"/>
        </w:rPr>
        <w:t xml:space="preserve">will be clear and disposed </w:t>
      </w: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Pr="00166F70" w:rsidRDefault="0045403D">
      <w:pPr>
        <w:rPr>
          <w:sz w:val="24"/>
          <w:szCs w:val="24"/>
        </w:rPr>
      </w:pPr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8937B8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166F70">
        <w:rPr>
          <w:sz w:val="24"/>
          <w:szCs w:val="24"/>
        </w:rPr>
        <w:t>forklift operator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</w:t>
      </w:r>
      <w:r w:rsidR="0037060D">
        <w:rPr>
          <w:b w:val="0"/>
          <w:sz w:val="24"/>
          <w:szCs w:val="24"/>
          <w:u w:val="none"/>
          <w:lang w:eastAsia="zh-CN"/>
        </w:rPr>
        <w:t xml:space="preserve">from lorry chassis </w:t>
      </w:r>
      <w:r w:rsidR="001D682C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166F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37060D">
        <w:rPr>
          <w:b w:val="0"/>
          <w:sz w:val="24"/>
          <w:u w:val="none"/>
          <w:lang w:eastAsia="zh-CN"/>
        </w:rPr>
        <w:t xml:space="preserve">ine into factory premise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DDD" w:rsidRDefault="007E7DDD">
      <w:r>
        <w:separator/>
      </w:r>
    </w:p>
  </w:endnote>
  <w:endnote w:type="continuationSeparator" w:id="0">
    <w:p w:rsidR="007E7DDD" w:rsidRDefault="007E7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7F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7F0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DDD" w:rsidRDefault="007E7DDD">
      <w:r>
        <w:separator/>
      </w:r>
    </w:p>
  </w:footnote>
  <w:footnote w:type="continuationSeparator" w:id="0">
    <w:p w:rsidR="007E7DDD" w:rsidRDefault="007E7D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E7D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E7DD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66F70"/>
    <w:rsid w:val="0018220D"/>
    <w:rsid w:val="001A565A"/>
    <w:rsid w:val="001A79AD"/>
    <w:rsid w:val="001D682C"/>
    <w:rsid w:val="001F45D6"/>
    <w:rsid w:val="00282A7E"/>
    <w:rsid w:val="00297257"/>
    <w:rsid w:val="002E5BAE"/>
    <w:rsid w:val="0037060D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7E7DDD"/>
    <w:rsid w:val="008248D1"/>
    <w:rsid w:val="00853AD2"/>
    <w:rsid w:val="00883F1F"/>
    <w:rsid w:val="008937B8"/>
    <w:rsid w:val="008F7E9B"/>
    <w:rsid w:val="00940648"/>
    <w:rsid w:val="0095706B"/>
    <w:rsid w:val="00976D96"/>
    <w:rsid w:val="00985220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806E1"/>
    <w:rsid w:val="00D95D0B"/>
    <w:rsid w:val="00D97F02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99167-FBCA-42C9-9CAC-7F94426DD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2020-09-15T06:17:00Z</cp:lastPrinted>
  <dcterms:created xsi:type="dcterms:W3CDTF">2020-09-15T06:18:00Z</dcterms:created>
  <dcterms:modified xsi:type="dcterms:W3CDTF">2020-09-15T06:25:00Z</dcterms:modified>
</cp:coreProperties>
</file>