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4A70F3">
      <w:pPr>
        <w:rPr>
          <w:sz w:val="24"/>
          <w:lang w:eastAsia="zh-CN"/>
        </w:rPr>
      </w:pPr>
      <w:r>
        <w:rPr>
          <w:sz w:val="24"/>
        </w:rPr>
        <w:t>Date: 03</w:t>
      </w:r>
      <w:r w:rsidRPr="004A70F3">
        <w:rPr>
          <w:sz w:val="24"/>
          <w:vertAlign w:val="superscript"/>
        </w:rPr>
        <w:t>rd</w:t>
      </w:r>
      <w:r>
        <w:rPr>
          <w:sz w:val="24"/>
        </w:rPr>
        <w:t xml:space="preserve"> June</w:t>
      </w:r>
      <w:r w:rsidR="001D682C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</w:t>
      </w:r>
      <w:r w:rsidR="0055138B">
        <w:rPr>
          <w:rFonts w:hint="eastAsia"/>
          <w:sz w:val="24"/>
          <w:lang w:eastAsia="zh-CN"/>
        </w:rPr>
        <w:t>1 unit case</w:t>
      </w:r>
      <w:r w:rsidR="00F147A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>
        <w:rPr>
          <w:sz w:val="24"/>
          <w:lang w:eastAsia="zh-CN"/>
        </w:rPr>
        <w:t xml:space="preserve">, </w:t>
      </w:r>
      <w:r w:rsidR="001D682C">
        <w:rPr>
          <w:sz w:val="24"/>
          <w:lang w:eastAsia="zh-CN"/>
        </w:rPr>
        <w:t>shift and position to</w:t>
      </w:r>
      <w:r w:rsidR="001D682C">
        <w:rPr>
          <w:rFonts w:hint="eastAsia"/>
          <w:sz w:val="24"/>
          <w:lang w:eastAsia="zh-CN"/>
        </w:rPr>
        <w:t xml:space="preserve"> 3</w:t>
      </w:r>
      <w:r w:rsidR="001D682C">
        <w:rPr>
          <w:rFonts w:hint="eastAsia"/>
          <w:sz w:val="24"/>
          <w:vertAlign w:val="superscript"/>
          <w:lang w:eastAsia="zh-CN"/>
        </w:rPr>
        <w:t xml:space="preserve">rd </w:t>
      </w:r>
      <w:r w:rsidR="001D682C">
        <w:rPr>
          <w:sz w:val="24"/>
          <w:lang w:eastAsia="zh-CN"/>
        </w:rPr>
        <w:t xml:space="preserve">floor via cargo lift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282A7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</w:t>
      </w:r>
      <w:r w:rsidR="004A70F3">
        <w:rPr>
          <w:b/>
          <w:bCs/>
          <w:sz w:val="24"/>
          <w:szCs w:val="24"/>
          <w:lang w:eastAsia="zh-CN"/>
        </w:rPr>
        <w:t>it 3D Printer</w:t>
      </w:r>
    </w:p>
    <w:p w:rsidR="00D95D0B" w:rsidRDefault="004A70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2</w:t>
      </w:r>
      <w:r w:rsidR="001D682C">
        <w:rPr>
          <w:bCs/>
          <w:sz w:val="24"/>
          <w:szCs w:val="24"/>
          <w:lang w:eastAsia="zh-CN"/>
        </w:rPr>
        <w:t>00</w:t>
      </w:r>
      <w:r w:rsidR="00282A7E">
        <w:rPr>
          <w:bCs/>
          <w:sz w:val="24"/>
          <w:szCs w:val="24"/>
          <w:lang w:eastAsia="zh-CN"/>
        </w:rPr>
        <w:t xml:space="preserve"> kgs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4A70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08/06/2020</w:t>
      </w:r>
      <w:r w:rsidR="007E0784">
        <w:rPr>
          <w:bCs/>
          <w:sz w:val="24"/>
          <w:szCs w:val="24"/>
          <w:lang w:eastAsia="zh-CN"/>
        </w:rPr>
        <w:t xml:space="preserve">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 Cleantech Loop </w:t>
      </w:r>
    </w:p>
    <w:p w:rsidR="007E0784" w:rsidRPr="000B14C2" w:rsidRDefault="007E07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Advanced Remanufacturing &amp; Technology Centre (ARTC)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9C3595">
        <w:rPr>
          <w:sz w:val="24"/>
          <w:lang w:eastAsia="zh-CN"/>
        </w:rPr>
        <w:t xml:space="preserve">lorry loader – PALFINGER </w:t>
      </w:r>
      <w:r w:rsidR="0095706B">
        <w:rPr>
          <w:sz w:val="24"/>
          <w:lang w:eastAsia="zh-CN"/>
        </w:rPr>
        <w:t>PK92002</w:t>
      </w:r>
      <w:bookmarkStart w:id="0" w:name="_GoBack"/>
      <w:bookmarkEnd w:id="0"/>
      <w:r w:rsidR="0095706B">
        <w:rPr>
          <w:sz w:val="24"/>
          <w:lang w:eastAsia="zh-CN"/>
        </w:rPr>
        <w:t>SHH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1D68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7E078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</w:t>
      </w:r>
      <w:r w:rsidR="008937B8">
        <w:rPr>
          <w:sz w:val="24"/>
          <w:lang w:eastAsia="zh-CN"/>
        </w:rPr>
        <w:t>lywood, metal plate (</w:t>
      </w:r>
      <w:r w:rsidR="0045403D">
        <w:rPr>
          <w:sz w:val="24"/>
          <w:lang w:eastAsia="zh-CN"/>
        </w:rPr>
        <w:t xml:space="preserve">to lay out </w:t>
      </w:r>
      <w:r w:rsidR="008937B8">
        <w:rPr>
          <w:sz w:val="24"/>
          <w:lang w:eastAsia="zh-CN"/>
        </w:rPr>
        <w:t>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883F1F">
        <w:rPr>
          <w:b w:val="0"/>
          <w:sz w:val="24"/>
          <w:u w:val="none"/>
          <w:lang w:eastAsia="zh-CN"/>
        </w:rPr>
        <w:t>ine to 3</w:t>
      </w:r>
      <w:r w:rsidR="00883F1F" w:rsidRPr="00883F1F">
        <w:rPr>
          <w:b w:val="0"/>
          <w:sz w:val="24"/>
          <w:u w:val="none"/>
          <w:vertAlign w:val="superscript"/>
          <w:lang w:eastAsia="zh-CN"/>
        </w:rPr>
        <w:t>rd</w:t>
      </w:r>
      <w:r w:rsidR="00883F1F">
        <w:rPr>
          <w:b w:val="0"/>
          <w:sz w:val="24"/>
          <w:u w:val="none"/>
          <w:lang w:eastAsia="zh-CN"/>
        </w:rPr>
        <w:t xml:space="preserve"> floor via cargo lift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BC7" w:rsidRDefault="00CE2BC7">
      <w:r>
        <w:separator/>
      </w:r>
    </w:p>
  </w:endnote>
  <w:endnote w:type="continuationSeparator" w:id="0">
    <w:p w:rsidR="00CE2BC7" w:rsidRDefault="00CE2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70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706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BC7" w:rsidRDefault="00CE2BC7">
      <w:r>
        <w:separator/>
      </w:r>
    </w:p>
  </w:footnote>
  <w:footnote w:type="continuationSeparator" w:id="0">
    <w:p w:rsidR="00CE2BC7" w:rsidRDefault="00CE2B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E2B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E2BC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C51CA-7FE8-4E08-B9CC-FC6457EA8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2020-06-03T01:35:00Z</cp:lastPrinted>
  <dcterms:created xsi:type="dcterms:W3CDTF">2020-06-03T00:58:00Z</dcterms:created>
  <dcterms:modified xsi:type="dcterms:W3CDTF">2020-06-03T01:35:00Z</dcterms:modified>
</cp:coreProperties>
</file>