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83D1F" w:rsidRDefault="00F83D1F">
      <w:pPr>
        <w:rPr>
          <w:sz w:val="24"/>
        </w:rPr>
      </w:pPr>
    </w:p>
    <w:p w:rsidR="00FC7A38" w:rsidRDefault="005A2F6A">
      <w:pPr>
        <w:rPr>
          <w:sz w:val="24"/>
          <w:lang w:eastAsia="zh-CN"/>
        </w:rPr>
      </w:pPr>
      <w:r>
        <w:rPr>
          <w:sz w:val="24"/>
        </w:rPr>
        <w:t>Date: 15</w:t>
      </w:r>
      <w:r w:rsidR="00D95D0B" w:rsidRPr="00D95D0B">
        <w:rPr>
          <w:sz w:val="24"/>
          <w:vertAlign w:val="superscript"/>
        </w:rPr>
        <w:t>th</w:t>
      </w:r>
      <w:r w:rsidR="00D95D0B">
        <w:rPr>
          <w:sz w:val="24"/>
        </w:rPr>
        <w:t xml:space="preserve"> May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6D18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EC18FD">
        <w:rPr>
          <w:sz w:val="24"/>
          <w:lang w:eastAsia="zh-CN"/>
        </w:rPr>
        <w:t xml:space="preserve">sing </w:t>
      </w:r>
      <w:r w:rsidR="00D95D0B">
        <w:rPr>
          <w:sz w:val="24"/>
          <w:lang w:eastAsia="zh-CN"/>
        </w:rPr>
        <w:t>lorry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9F1764">
        <w:rPr>
          <w:sz w:val="24"/>
          <w:lang w:eastAsia="zh-CN"/>
        </w:rPr>
        <w:t>, and using forklift to unload 4</w:t>
      </w:r>
      <w:r w:rsidR="00F83D1F">
        <w:rPr>
          <w:sz w:val="24"/>
          <w:lang w:eastAsia="zh-CN"/>
        </w:rPr>
        <w:t xml:space="preserve"> cases</w:t>
      </w:r>
      <w:r w:rsidR="00BE0949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of 4210 Printer machine form customer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83D1F" w:rsidRPr="00F83D1F" w:rsidRDefault="00297257" w:rsidP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bookmarkStart w:id="0" w:name="_GoBack"/>
      <w:bookmarkEnd w:id="0"/>
      <w:r w:rsidR="00D95D0B">
        <w:rPr>
          <w:bCs/>
          <w:sz w:val="24"/>
          <w:szCs w:val="24"/>
          <w:lang w:eastAsia="zh-CN"/>
        </w:rPr>
        <w:t>/05/2019   -    09:45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D95D0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N3.1 65 Nanyang Drive</w:t>
      </w:r>
      <w:r w:rsidR="00040D1C">
        <w:rPr>
          <w:bCs/>
          <w:sz w:val="24"/>
          <w:szCs w:val="24"/>
          <w:lang w:eastAsia="zh-CN"/>
        </w:rPr>
        <w:t xml:space="preserve"> </w:t>
      </w:r>
    </w:p>
    <w:p w:rsidR="009C3595" w:rsidRPr="000B14C2" w:rsidRDefault="009C359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HP-NTU Digital Manufacturing Corporate Lab</w:t>
      </w:r>
      <w:r w:rsidR="009F1764">
        <w:rPr>
          <w:bCs/>
          <w:sz w:val="24"/>
          <w:szCs w:val="24"/>
          <w:lang w:eastAsia="zh-CN"/>
        </w:rPr>
        <w:t>, B4b-02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C3595" w:rsidRDefault="009C35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9C3595">
        <w:rPr>
          <w:b w:val="0"/>
          <w:sz w:val="24"/>
          <w:u w:val="none"/>
          <w:lang w:eastAsia="zh-CN"/>
        </w:rPr>
        <w:t>4</w:t>
      </w:r>
      <w:r w:rsidR="00F83D1F">
        <w:rPr>
          <w:b w:val="0"/>
          <w:sz w:val="24"/>
          <w:u w:val="none"/>
          <w:lang w:eastAsia="zh-CN"/>
        </w:rPr>
        <w:t xml:space="preserve"> cases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9C3595">
        <w:rPr>
          <w:b w:val="0"/>
          <w:sz w:val="24"/>
          <w:u w:val="none"/>
          <w:lang w:eastAsia="zh-CN"/>
        </w:rPr>
        <w:t>into lab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E90" w:rsidRDefault="00E40E90">
      <w:r>
        <w:separator/>
      </w:r>
    </w:p>
  </w:endnote>
  <w:endnote w:type="continuationSeparator" w:id="0">
    <w:p w:rsidR="00E40E90" w:rsidRDefault="00E4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72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72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E90" w:rsidRDefault="00E40E90">
      <w:r>
        <w:separator/>
      </w:r>
    </w:p>
  </w:footnote>
  <w:footnote w:type="continuationSeparator" w:id="0">
    <w:p w:rsidR="00E40E90" w:rsidRDefault="00E4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40E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40E9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63FA8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C18FD"/>
    <w:rsid w:val="00ED0A49"/>
    <w:rsid w:val="00EE334C"/>
    <w:rsid w:val="00F83D1F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F9AF-33C5-4FDF-885D-23EB6AF4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2019-05-17T03:32:00Z</cp:lastPrinted>
  <dcterms:created xsi:type="dcterms:W3CDTF">2019-05-14T02:10:00Z</dcterms:created>
  <dcterms:modified xsi:type="dcterms:W3CDTF">2019-05-17T03:32:00Z</dcterms:modified>
</cp:coreProperties>
</file>