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7169A">
      <w:pPr>
        <w:rPr>
          <w:sz w:val="24"/>
          <w:lang w:eastAsia="zh-CN"/>
        </w:rPr>
      </w:pPr>
      <w:r>
        <w:rPr>
          <w:sz w:val="24"/>
        </w:rPr>
        <w:t>Date: 05</w:t>
      </w:r>
      <w:r w:rsidRPr="0077169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D4205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D06F43">
        <w:rPr>
          <w:sz w:val="24"/>
          <w:lang w:eastAsia="zh-CN"/>
        </w:rPr>
        <w:t xml:space="preserve"> unit Frame, 1 unit Test Rack and 1 unit Automation Trolley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D06F43" w:rsidP="00B95137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77169A">
        <w:rPr>
          <w:sz w:val="24"/>
          <w:lang w:eastAsia="zh-CN"/>
        </w:rPr>
        <w:t>/11</w:t>
      </w:r>
      <w:r w:rsidR="001D4205">
        <w:rPr>
          <w:sz w:val="24"/>
          <w:lang w:eastAsia="zh-CN"/>
        </w:rPr>
        <w:t xml:space="preserve">/2019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bookmarkStart w:id="0" w:name="_GoBack"/>
      <w:bookmarkEnd w:id="0"/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3BA" w:rsidRDefault="00C373BA">
      <w:r>
        <w:separator/>
      </w:r>
    </w:p>
  </w:endnote>
  <w:endnote w:type="continuationSeparator" w:id="0">
    <w:p w:rsidR="00C373BA" w:rsidRDefault="00C3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348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34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3BA" w:rsidRDefault="00C373BA">
      <w:r>
        <w:separator/>
      </w:r>
    </w:p>
  </w:footnote>
  <w:footnote w:type="continuationSeparator" w:id="0">
    <w:p w:rsidR="00C373BA" w:rsidRDefault="00C37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134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B1348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7169A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13489"/>
    <w:rsid w:val="00B95137"/>
    <w:rsid w:val="00BF1BA5"/>
    <w:rsid w:val="00C373BA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E8617D"/>
    <w:rsid w:val="00ED3DEC"/>
    <w:rsid w:val="00ED4127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2018-04-04T05:14:00Z</cp:lastPrinted>
  <dcterms:created xsi:type="dcterms:W3CDTF">2019-11-05T01:32:00Z</dcterms:created>
  <dcterms:modified xsi:type="dcterms:W3CDTF">2019-11-05T01:32:00Z</dcterms:modified>
</cp:coreProperties>
</file>