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E4517">
      <w:pPr>
        <w:rPr>
          <w:sz w:val="24"/>
          <w:lang w:eastAsia="zh-CN"/>
        </w:rPr>
      </w:pPr>
      <w:r>
        <w:rPr>
          <w:sz w:val="24"/>
        </w:rPr>
        <w:t>Date: 01</w:t>
      </w:r>
      <w:r w:rsidRPr="000E4517">
        <w:rPr>
          <w:sz w:val="24"/>
          <w:vertAlign w:val="superscript"/>
        </w:rPr>
        <w:t>st</w:t>
      </w:r>
      <w:r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E4517">
        <w:rPr>
          <w:sz w:val="24"/>
          <w:lang w:eastAsia="zh-CN"/>
        </w:rPr>
        <w:t xml:space="preserve">dismantle machine into parts using gantry crane, shift out to outside factory,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0E4517">
        <w:rPr>
          <w:sz w:val="24"/>
          <w:lang w:eastAsia="zh-CN"/>
        </w:rPr>
        <w:t xml:space="preserve">to load onto lowbed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4517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463D9" w:rsidRPr="000E4517" w:rsidRDefault="000E451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x 400ton Press – to be dismantle to 3 parts </w:t>
      </w:r>
      <w:r w:rsidR="00051A9F">
        <w:rPr>
          <w:bCs/>
          <w:sz w:val="24"/>
          <w:szCs w:val="24"/>
          <w:lang w:eastAsia="zh-CN"/>
        </w:rPr>
        <w:t xml:space="preserve">          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0E4517" w:rsidP="005948F2">
      <w:pPr>
        <w:rPr>
          <w:sz w:val="24"/>
          <w:lang w:eastAsia="zh-CN"/>
        </w:rPr>
      </w:pPr>
      <w:r>
        <w:rPr>
          <w:sz w:val="24"/>
          <w:lang w:eastAsia="zh-CN"/>
        </w:rPr>
        <w:t>06-12/02/23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0C184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70 </w:t>
      </w:r>
      <w:proofErr w:type="spellStart"/>
      <w:r>
        <w:rPr>
          <w:bCs/>
          <w:sz w:val="24"/>
          <w:szCs w:val="24"/>
          <w:lang w:eastAsia="zh-CN"/>
        </w:rPr>
        <w:t>Joo</w:t>
      </w:r>
      <w:proofErr w:type="spellEnd"/>
      <w:r>
        <w:rPr>
          <w:bCs/>
          <w:sz w:val="24"/>
          <w:szCs w:val="24"/>
          <w:lang w:eastAsia="zh-CN"/>
        </w:rPr>
        <w:t xml:space="preserve"> Koon Circle</w:t>
      </w:r>
    </w:p>
    <w:p w:rsidR="003C37F2" w:rsidRPr="003C37F2" w:rsidRDefault="000C184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Nakano Metal Press</w:t>
      </w:r>
      <w:r w:rsidR="00CC76C3">
        <w:rPr>
          <w:bCs/>
          <w:sz w:val="24"/>
          <w:szCs w:val="24"/>
          <w:lang w:eastAsia="zh-CN"/>
        </w:rPr>
        <w:t xml:space="preserve"> </w:t>
      </w:r>
      <w:proofErr w:type="spellStart"/>
      <w:r w:rsidR="00CC76C3">
        <w:rPr>
          <w:bCs/>
          <w:sz w:val="24"/>
          <w:szCs w:val="24"/>
          <w:lang w:eastAsia="zh-CN"/>
        </w:rPr>
        <w:t>Pte</w:t>
      </w:r>
      <w:proofErr w:type="spellEnd"/>
      <w:r w:rsidR="00CC76C3">
        <w:rPr>
          <w:bCs/>
          <w:sz w:val="24"/>
          <w:szCs w:val="24"/>
          <w:lang w:eastAsia="zh-CN"/>
        </w:rPr>
        <w:t xml:space="preserve">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4517" w:rsidRDefault="000E45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257402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0E4517">
        <w:rPr>
          <w:sz w:val="24"/>
          <w:lang w:eastAsia="zh-CN"/>
        </w:rPr>
        <w:t xml:space="preserve"> hydraulic gantry crane</w:t>
      </w:r>
    </w:p>
    <w:p w:rsidR="000E4517" w:rsidRDefault="000E45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4.5ton forklift </w:t>
      </w:r>
    </w:p>
    <w:p w:rsidR="00D30587" w:rsidRDefault="001525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Low-bed </w:t>
      </w:r>
    </w:p>
    <w:p w:rsidR="00264DA7" w:rsidRDefault="00264D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boom/scissor lift</w:t>
      </w:r>
    </w:p>
    <w:p w:rsidR="00264DA7" w:rsidRDefault="000E45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264DA7">
        <w:rPr>
          <w:sz w:val="24"/>
          <w:lang w:eastAsia="zh-CN"/>
        </w:rPr>
        <w:t xml:space="preserve">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5259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</w:p>
    <w:p w:rsidR="006467DA" w:rsidRDefault="001525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EA51F2" w:rsidRPr="00152597" w:rsidRDefault="00B57451" w:rsidP="001525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152597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  <w:r w:rsidR="000463D9" w:rsidRPr="00152597">
        <w:rPr>
          <w:sz w:val="24"/>
          <w:lang w:eastAsia="zh-CN"/>
        </w:rPr>
        <w:t xml:space="preserve"> </w:t>
      </w:r>
    </w:p>
    <w:p w:rsidR="00C0208A" w:rsidRPr="00152597" w:rsidRDefault="00C0208A" w:rsidP="001525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52597">
        <w:rPr>
          <w:sz w:val="24"/>
          <w:lang w:eastAsia="zh-CN"/>
        </w:rPr>
        <w:t xml:space="preserve">Lifting personnel will attached all required lifting gears </w:t>
      </w:r>
      <w:r w:rsidR="00264DA7" w:rsidRPr="00152597">
        <w:rPr>
          <w:sz w:val="24"/>
          <w:lang w:eastAsia="zh-CN"/>
        </w:rPr>
        <w:t>onto gantry crane and secure to rigging point of machine</w:t>
      </w:r>
    </w:p>
    <w:p w:rsidR="00264DA7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152597">
        <w:rPr>
          <w:sz w:val="24"/>
          <w:lang w:eastAsia="zh-CN"/>
        </w:rPr>
        <w:t xml:space="preserve"> machine by parts </w:t>
      </w:r>
    </w:p>
    <w:p w:rsidR="000A7FD2" w:rsidRDefault="00264DA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</w:t>
      </w:r>
      <w:r w:rsidR="000A7FD2">
        <w:rPr>
          <w:sz w:val="24"/>
          <w:lang w:eastAsia="zh-CN"/>
        </w:rPr>
        <w:t>chine to near ground level</w:t>
      </w:r>
    </w:p>
    <w:p w:rsidR="00264DA7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264DA7">
        <w:rPr>
          <w:sz w:val="24"/>
          <w:lang w:eastAsia="zh-CN"/>
        </w:rPr>
        <w:t>nsert rollers under machine bed</w:t>
      </w:r>
    </w:p>
    <w:p w:rsidR="00264DA7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loading area 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Dismantle gantry crane</w:t>
      </w:r>
    </w:p>
    <w:p w:rsidR="00027949" w:rsidRDefault="000A7FD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to outside</w:t>
      </w:r>
      <w:r w:rsidR="000279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factory </w:t>
      </w:r>
    </w:p>
    <w:p w:rsidR="00B57451" w:rsidRDefault="00264DA7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A7FD2">
        <w:rPr>
          <w:sz w:val="24"/>
          <w:lang w:eastAsia="zh-CN"/>
        </w:rPr>
        <w:t>Gantry cra</w:t>
      </w:r>
      <w:r w:rsidR="000A7FD2">
        <w:rPr>
          <w:sz w:val="24"/>
          <w:lang w:eastAsia="zh-CN"/>
        </w:rPr>
        <w:t>ne to lift up machine</w:t>
      </w:r>
    </w:p>
    <w:p w:rsidR="000A7FD2" w:rsidRDefault="000A7FD2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lowbed to under machine</w:t>
      </w:r>
    </w:p>
    <w:p w:rsidR="000A7FD2" w:rsidRDefault="000A7FD2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lowbed chassis</w:t>
      </w:r>
    </w:p>
    <w:p w:rsidR="000A7FD2" w:rsidRPr="000A7FD2" w:rsidRDefault="000A7FD2" w:rsidP="000A7F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chain belt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A7FD2" w:rsidP="000A7F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>
        <w:rPr>
          <w:sz w:val="24"/>
          <w:lang w:eastAsia="zh-CN"/>
        </w:rPr>
        <w:t>Best Regards</w:t>
      </w:r>
    </w:p>
    <w:p w:rsidR="0099046A" w:rsidRDefault="00264DA7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53C" w:rsidRDefault="00D7353C">
      <w:r>
        <w:separator/>
      </w:r>
    </w:p>
  </w:endnote>
  <w:endnote w:type="continuationSeparator" w:id="0">
    <w:p w:rsidR="00D7353C" w:rsidRDefault="00D7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7F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7F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53C" w:rsidRDefault="00D7353C">
      <w:r>
        <w:separator/>
      </w:r>
    </w:p>
  </w:footnote>
  <w:footnote w:type="continuationSeparator" w:id="0">
    <w:p w:rsidR="00D7353C" w:rsidRDefault="00D73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735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7353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1A9F"/>
    <w:rsid w:val="00057FF4"/>
    <w:rsid w:val="0007067F"/>
    <w:rsid w:val="0007152C"/>
    <w:rsid w:val="00083372"/>
    <w:rsid w:val="000A7FD2"/>
    <w:rsid w:val="000C1842"/>
    <w:rsid w:val="000C68D5"/>
    <w:rsid w:val="000D3C89"/>
    <w:rsid w:val="000D3F7C"/>
    <w:rsid w:val="000E4517"/>
    <w:rsid w:val="0010070A"/>
    <w:rsid w:val="001268A8"/>
    <w:rsid w:val="00136332"/>
    <w:rsid w:val="001419E3"/>
    <w:rsid w:val="00141D73"/>
    <w:rsid w:val="00152597"/>
    <w:rsid w:val="00165589"/>
    <w:rsid w:val="00170AE3"/>
    <w:rsid w:val="001F23C0"/>
    <w:rsid w:val="001F5380"/>
    <w:rsid w:val="002068C4"/>
    <w:rsid w:val="00241657"/>
    <w:rsid w:val="00257402"/>
    <w:rsid w:val="00257C21"/>
    <w:rsid w:val="00264DA7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3F9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9352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0208A"/>
    <w:rsid w:val="00C355F3"/>
    <w:rsid w:val="00C37473"/>
    <w:rsid w:val="00C740B2"/>
    <w:rsid w:val="00C91358"/>
    <w:rsid w:val="00C95881"/>
    <w:rsid w:val="00C97E3D"/>
    <w:rsid w:val="00CC76C3"/>
    <w:rsid w:val="00D30587"/>
    <w:rsid w:val="00D7353C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2022-11-07T06:06:00Z</cp:lastPrinted>
  <dcterms:created xsi:type="dcterms:W3CDTF">2023-02-02T05:36:00Z</dcterms:created>
  <dcterms:modified xsi:type="dcterms:W3CDTF">2023-02-02T05:36:00Z</dcterms:modified>
</cp:coreProperties>
</file>