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25EFD">
      <w:pPr>
        <w:rPr>
          <w:sz w:val="24"/>
          <w:lang w:eastAsia="zh-CN"/>
        </w:rPr>
      </w:pPr>
      <w:r>
        <w:rPr>
          <w:sz w:val="24"/>
        </w:rPr>
        <w:t>Date: 03</w:t>
      </w:r>
      <w:r w:rsidRPr="00225EFD">
        <w:rPr>
          <w:sz w:val="24"/>
          <w:vertAlign w:val="superscript"/>
        </w:rPr>
        <w:t>rd</w:t>
      </w:r>
      <w:r>
        <w:rPr>
          <w:sz w:val="24"/>
        </w:rPr>
        <w:t xml:space="preserve"> 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25EFD">
        <w:rPr>
          <w:sz w:val="24"/>
          <w:lang w:eastAsia="zh-CN"/>
        </w:rPr>
        <w:t xml:space="preserve">uncrate,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25EFD">
        <w:rPr>
          <w:sz w:val="24"/>
          <w:lang w:eastAsia="zh-CN"/>
        </w:rPr>
        <w:t xml:space="preserve">1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shift and position into customer premise </w:t>
      </w:r>
      <w:r w:rsidR="00294E87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225E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Global Classic SR 7107</w:t>
      </w:r>
    </w:p>
    <w:p w:rsidR="00225EFD" w:rsidRDefault="00225E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3318 x 1818 x 1959 mm</w:t>
      </w:r>
    </w:p>
    <w:p w:rsidR="00225EFD" w:rsidRPr="00225EFD" w:rsidRDefault="00225E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Net Wt: 1, 265 kgs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25E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09/01/2018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 w:rsidR="00F3464B">
        <w:rPr>
          <w:sz w:val="24"/>
          <w:lang w:eastAsia="zh-CN"/>
        </w:rPr>
        <w:t xml:space="preserve">  10</w:t>
      </w:r>
      <w:r>
        <w:rPr>
          <w:sz w:val="24"/>
          <w:lang w:eastAsia="zh-CN"/>
        </w:rPr>
        <w:t>:0</w:t>
      </w:r>
      <w:r w:rsidR="00C03437">
        <w:rPr>
          <w:sz w:val="24"/>
          <w:lang w:eastAsia="zh-CN"/>
        </w:rPr>
        <w:t>0</w:t>
      </w:r>
      <w:r w:rsidR="00A64537">
        <w:rPr>
          <w:sz w:val="24"/>
          <w:lang w:eastAsia="zh-CN"/>
        </w:rPr>
        <w:t>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25EFD" w:rsidRDefault="00225EFD" w:rsidP="00225EFD">
      <w:pPr>
        <w:pStyle w:val="Heading4"/>
      </w:pPr>
      <w:r>
        <w:t>No 18 Joo Koon Crescent</w:t>
      </w:r>
    </w:p>
    <w:p w:rsidR="00707B09" w:rsidRPr="00225EFD" w:rsidRDefault="00225EFD" w:rsidP="00225EFD">
      <w:pPr>
        <w:pStyle w:val="Heading4"/>
      </w:pPr>
      <w:r>
        <w:t>SUNNINGDALE TECH LTD</w:t>
      </w:r>
      <w:r w:rsidR="00F3464B">
        <w:rPr>
          <w:szCs w:val="24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F2F6F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DF2F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metal plate (to lay out for machine pathway)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Default="00872D61" w:rsidP="00DF2F6F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DF2F6F" w:rsidRPr="00DF2F6F" w:rsidRDefault="00DF2F6F" w:rsidP="00DF2F6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A23BB" w:rsidRDefault="00872D6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F3464B" w:rsidRPr="00DB001C" w:rsidRDefault="00F3464B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9120A" w:rsidRPr="00DF2F6F" w:rsidRDefault="00DF2F6F" w:rsidP="00DF2F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3464B">
        <w:rPr>
          <w:sz w:val="24"/>
          <w:lang w:eastAsia="zh-CN"/>
        </w:rPr>
        <w:t xml:space="preserve"> machine </w:t>
      </w:r>
      <w:r w:rsidR="0081336E">
        <w:rPr>
          <w:sz w:val="24"/>
          <w:lang w:eastAsia="zh-CN"/>
        </w:rPr>
        <w:t xml:space="preserve">from </w:t>
      </w:r>
      <w:r w:rsidR="00CA23BB">
        <w:rPr>
          <w:sz w:val="24"/>
          <w:lang w:eastAsia="zh-CN"/>
        </w:rPr>
        <w:t>lorry chassis</w:t>
      </w:r>
    </w:p>
    <w:p w:rsidR="00805829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DF2F6F">
        <w:rPr>
          <w:sz w:val="24"/>
          <w:lang w:eastAsia="zh-CN"/>
        </w:rPr>
        <w:t>to unloading point</w:t>
      </w:r>
    </w:p>
    <w:p w:rsidR="00DF2F6F" w:rsidRPr="00DB001C" w:rsidRDefault="00DF2F6F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6F36A2">
        <w:rPr>
          <w:sz w:val="24"/>
          <w:lang w:eastAsia="zh-CN"/>
        </w:rPr>
        <w:t>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</w:t>
      </w:r>
      <w:r w:rsidR="00DF2F6F">
        <w:rPr>
          <w:sz w:val="24"/>
          <w:lang w:eastAsia="zh-CN"/>
        </w:rPr>
        <w:t>achine into customer premise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F36A2"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B86" w:rsidRDefault="00EB4B86">
      <w:r>
        <w:separator/>
      </w:r>
    </w:p>
  </w:endnote>
  <w:endnote w:type="continuationSeparator" w:id="0">
    <w:p w:rsidR="00EB4B86" w:rsidRDefault="00EB4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36A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36A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B86" w:rsidRDefault="00EB4B86">
      <w:r>
        <w:separator/>
      </w:r>
    </w:p>
  </w:footnote>
  <w:footnote w:type="continuationSeparator" w:id="0">
    <w:p w:rsidR="00EB4B86" w:rsidRDefault="00EB4B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B4B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225EFD">
      <w:t>6</w:t>
    </w:r>
    <w:r>
      <w:t xml:space="preserve">2824175, </w:t>
    </w:r>
    <w:r w:rsidR="00225EFD">
      <w:t>6</w:t>
    </w:r>
    <w:r>
      <w:t xml:space="preserve">2828203, </w:t>
    </w:r>
    <w:r w:rsidR="00225EFD">
      <w:t>6</w:t>
    </w:r>
    <w:r>
      <w:t xml:space="preserve">2826020, Fax : </w:t>
    </w:r>
    <w:r w:rsidR="00225EFD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B4B8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225EFD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225EFD"/>
    <w:rsid w:val="00294E87"/>
    <w:rsid w:val="00684C71"/>
    <w:rsid w:val="006B6525"/>
    <w:rsid w:val="006F36A2"/>
    <w:rsid w:val="00707B09"/>
    <w:rsid w:val="007E7225"/>
    <w:rsid w:val="00805829"/>
    <w:rsid w:val="0081336E"/>
    <w:rsid w:val="00872D61"/>
    <w:rsid w:val="00A525B4"/>
    <w:rsid w:val="00A64537"/>
    <w:rsid w:val="00C03437"/>
    <w:rsid w:val="00C33FF4"/>
    <w:rsid w:val="00C8729C"/>
    <w:rsid w:val="00CA23BB"/>
    <w:rsid w:val="00DB001C"/>
    <w:rsid w:val="00DF2F6F"/>
    <w:rsid w:val="00E9120A"/>
    <w:rsid w:val="00EB4B86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2018-01-03T01:08:00Z</cp:lastPrinted>
  <dcterms:created xsi:type="dcterms:W3CDTF">2018-01-02T07:51:00Z</dcterms:created>
  <dcterms:modified xsi:type="dcterms:W3CDTF">2018-01-03T01:08:00Z</dcterms:modified>
</cp:coreProperties>
</file>