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02C6" w:rsidRDefault="006202C6">
      <w:pPr>
        <w:rPr>
          <w:sz w:val="24"/>
        </w:rPr>
      </w:pPr>
    </w:p>
    <w:p w:rsidR="000E0C97" w:rsidRDefault="00B612E0">
      <w:pPr>
        <w:rPr>
          <w:sz w:val="24"/>
          <w:lang w:eastAsia="zh-CN"/>
        </w:rPr>
      </w:pPr>
      <w:r>
        <w:rPr>
          <w:sz w:val="24"/>
        </w:rPr>
        <w:t>Date: 17</w:t>
      </w:r>
      <w:r w:rsidR="00603DAF">
        <w:rPr>
          <w:sz w:val="24"/>
          <w:vertAlign w:val="superscript"/>
        </w:rPr>
        <w:t xml:space="preserve">th </w:t>
      </w:r>
      <w:r w:rsidR="00603DAF">
        <w:rPr>
          <w:sz w:val="24"/>
        </w:rPr>
        <w:t>Dec</w:t>
      </w:r>
      <w:r w:rsidR="00D3097D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603DAF">
        <w:rPr>
          <w:sz w:val="24"/>
          <w:lang w:eastAsia="zh-CN"/>
        </w:rPr>
        <w:t>nd hoist down 6 unit machine</w:t>
      </w:r>
      <w:r w:rsidR="00433135">
        <w:rPr>
          <w:sz w:val="24"/>
          <w:lang w:eastAsia="zh-CN"/>
        </w:rPr>
        <w:t xml:space="preserve"> from 2</w:t>
      </w:r>
      <w:r w:rsidR="0043313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by using platform and mobile/lorry crane, load onto lorry chassis and deliver to another location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202C6" w:rsidRDefault="00603D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unit Makino S33</w:t>
      </w:r>
    </w:p>
    <w:p w:rsidR="00603DAF" w:rsidRDefault="00603D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300 x 210 x 250 cm / Wt: 8.5 ton</w:t>
      </w:r>
    </w:p>
    <w:p w:rsidR="00603DAF" w:rsidRDefault="00603D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03DAF" w:rsidRDefault="00603D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Makino S56</w:t>
      </w:r>
    </w:p>
    <w:p w:rsidR="00603DAF" w:rsidRDefault="00603D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300 x 210 x 250 cm / Wt: 7.5 ton</w:t>
      </w:r>
    </w:p>
    <w:p w:rsidR="00603DAF" w:rsidRDefault="00603D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03DAF" w:rsidRDefault="00603D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Taiwan 600 CNC Milling</w:t>
      </w:r>
    </w:p>
    <w:p w:rsidR="00603DAF" w:rsidRDefault="00603D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240 x 200 x 220 cm / Wt: 3.5 ton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BB06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28-31/12/21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B612E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BB0659">
        <w:rPr>
          <w:bCs/>
          <w:sz w:val="24"/>
          <w:szCs w:val="24"/>
          <w:lang w:eastAsia="zh-CN"/>
        </w:rPr>
        <w:t xml:space="preserve">0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603DAF" w:rsidP="00894879">
      <w:pPr>
        <w:rPr>
          <w:sz w:val="24"/>
          <w:lang w:eastAsia="zh-CN"/>
        </w:rPr>
      </w:pPr>
      <w:r>
        <w:rPr>
          <w:sz w:val="24"/>
          <w:lang w:eastAsia="zh-CN"/>
        </w:rPr>
        <w:t>2 Changi North St 1</w:t>
      </w:r>
    </w:p>
    <w:p w:rsidR="00CE5139" w:rsidRPr="00894879" w:rsidRDefault="00603DAF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ETLA</w:t>
      </w:r>
      <w:r w:rsidR="00F1400F">
        <w:rPr>
          <w:sz w:val="24"/>
          <w:lang w:eastAsia="zh-CN"/>
        </w:rPr>
        <w:t xml:space="preserve">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286A90" w:rsidRDefault="00603D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1A35E8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  <w:r w:rsidR="006202C6">
        <w:rPr>
          <w:sz w:val="24"/>
          <w:lang w:eastAsia="zh-CN"/>
        </w:rPr>
        <w:t>/s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FD321B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6202C6" w:rsidRDefault="006202C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6202C6">
        <w:rPr>
          <w:sz w:val="24"/>
          <w:lang w:eastAsia="zh-CN"/>
        </w:rPr>
        <w:t>oist up platform to 2</w:t>
      </w:r>
      <w:r w:rsidR="006202C6" w:rsidRPr="006202C6">
        <w:rPr>
          <w:sz w:val="24"/>
          <w:vertAlign w:val="superscript"/>
          <w:lang w:eastAsia="zh-CN"/>
        </w:rPr>
        <w:t>nd</w:t>
      </w:r>
      <w:r w:rsidR="006202C6">
        <w:rPr>
          <w:sz w:val="24"/>
          <w:lang w:eastAsia="zh-CN"/>
        </w:rPr>
        <w:t xml:space="preserve"> floor building</w:t>
      </w:r>
      <w:r w:rsidR="00FD321B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all are balance well, 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6A1EEF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>ing belt and deliver to new location</w:t>
      </w:r>
    </w:p>
    <w:p w:rsidR="00587B5B" w:rsidRPr="00C51278" w:rsidRDefault="00587B5B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Unload, shift and position machine into new factory premise at ground floor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Pr="006C3289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0E0C97" w:rsidRDefault="00B612E0" w:rsidP="00B612E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</w:t>
      </w:r>
      <w:bookmarkStart w:id="0" w:name="_GoBack"/>
      <w:bookmarkEnd w:id="0"/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B612E0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B612E0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1D0D" w:rsidRDefault="00BE1D0D">
      <w:r>
        <w:separator/>
      </w:r>
    </w:p>
  </w:endnote>
  <w:endnote w:type="continuationSeparator" w:id="0">
    <w:p w:rsidR="00BE1D0D" w:rsidRDefault="00BE1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612E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612E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1D0D" w:rsidRDefault="00BE1D0D">
      <w:r>
        <w:separator/>
      </w:r>
    </w:p>
  </w:footnote>
  <w:footnote w:type="continuationSeparator" w:id="0">
    <w:p w:rsidR="00BE1D0D" w:rsidRDefault="00BE1D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E1D0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E1D0D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14EA7"/>
    <w:rsid w:val="00221ADB"/>
    <w:rsid w:val="002504BF"/>
    <w:rsid w:val="00260ECA"/>
    <w:rsid w:val="002742AB"/>
    <w:rsid w:val="00286A90"/>
    <w:rsid w:val="002E4A72"/>
    <w:rsid w:val="002F74BB"/>
    <w:rsid w:val="00307CA4"/>
    <w:rsid w:val="00325A14"/>
    <w:rsid w:val="00365AE7"/>
    <w:rsid w:val="00380264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B58C0"/>
    <w:rsid w:val="004C034C"/>
    <w:rsid w:val="004E28FD"/>
    <w:rsid w:val="00501586"/>
    <w:rsid w:val="0053368D"/>
    <w:rsid w:val="0058407C"/>
    <w:rsid w:val="00587B5B"/>
    <w:rsid w:val="005A0566"/>
    <w:rsid w:val="005A478D"/>
    <w:rsid w:val="005F1066"/>
    <w:rsid w:val="00600638"/>
    <w:rsid w:val="00603DAF"/>
    <w:rsid w:val="00617105"/>
    <w:rsid w:val="006202C6"/>
    <w:rsid w:val="00626B34"/>
    <w:rsid w:val="00635182"/>
    <w:rsid w:val="0066065E"/>
    <w:rsid w:val="00661197"/>
    <w:rsid w:val="00664E02"/>
    <w:rsid w:val="0067272B"/>
    <w:rsid w:val="006A1EEF"/>
    <w:rsid w:val="006C3289"/>
    <w:rsid w:val="006C35D4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612E0"/>
    <w:rsid w:val="00B7163D"/>
    <w:rsid w:val="00BB0659"/>
    <w:rsid w:val="00BB3BBB"/>
    <w:rsid w:val="00BC0413"/>
    <w:rsid w:val="00BC7D87"/>
    <w:rsid w:val="00BE1D0D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5ED8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C6037"/>
    <w:rsid w:val="00DF0896"/>
    <w:rsid w:val="00E11B0D"/>
    <w:rsid w:val="00E42F88"/>
    <w:rsid w:val="00E46E5F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3071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2021-07-01T06:42:00Z</cp:lastPrinted>
  <dcterms:created xsi:type="dcterms:W3CDTF">2021-12-14T02:42:00Z</dcterms:created>
  <dcterms:modified xsi:type="dcterms:W3CDTF">2021-12-17T01:08:00Z</dcterms:modified>
</cp:coreProperties>
</file>