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26A6" w:rsidRDefault="000E26A6">
      <w:pPr>
        <w:rPr>
          <w:sz w:val="24"/>
        </w:rPr>
      </w:pPr>
    </w:p>
    <w:p w:rsidR="000E0C97" w:rsidRDefault="00CC3836">
      <w:pPr>
        <w:rPr>
          <w:sz w:val="24"/>
          <w:lang w:eastAsia="zh-CN"/>
        </w:rPr>
      </w:pPr>
      <w:r>
        <w:rPr>
          <w:sz w:val="24"/>
        </w:rPr>
        <w:t>Date: 15</w:t>
      </w:r>
      <w:r w:rsidR="00232A15" w:rsidRPr="00232A15">
        <w:rPr>
          <w:sz w:val="24"/>
          <w:vertAlign w:val="superscript"/>
        </w:rPr>
        <w:t>th</w:t>
      </w:r>
      <w:r w:rsidR="00232A15">
        <w:rPr>
          <w:sz w:val="24"/>
        </w:rPr>
        <w:t xml:space="preserve"> July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844B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</w:t>
      </w:r>
      <w:r w:rsidR="00232A15">
        <w:rPr>
          <w:sz w:val="24"/>
          <w:lang w:eastAsia="zh-CN"/>
        </w:rPr>
        <w:t>machine</w:t>
      </w:r>
      <w:r>
        <w:rPr>
          <w:sz w:val="24"/>
          <w:lang w:eastAsia="zh-CN"/>
        </w:rPr>
        <w:t>ries</w:t>
      </w:r>
      <w:r w:rsidR="00232A15">
        <w:rPr>
          <w:sz w:val="24"/>
          <w:lang w:eastAsia="zh-CN"/>
        </w:rPr>
        <w:t xml:space="preserve"> from 3</w:t>
      </w:r>
      <w:r w:rsidR="00232A15" w:rsidRPr="00232A15">
        <w:rPr>
          <w:sz w:val="24"/>
          <w:vertAlign w:val="superscript"/>
          <w:lang w:eastAsia="zh-CN"/>
        </w:rPr>
        <w:t>rd</w:t>
      </w:r>
      <w:r w:rsidR="00232A15">
        <w:rPr>
          <w:sz w:val="24"/>
          <w:lang w:eastAsia="zh-CN"/>
        </w:rPr>
        <w:t xml:space="preserve"> floor through wall hacking </w:t>
      </w:r>
      <w:r w:rsidR="000C1D59">
        <w:rPr>
          <w:sz w:val="24"/>
          <w:lang w:eastAsia="zh-CN"/>
        </w:rPr>
        <w:t xml:space="preserve">opening </w:t>
      </w:r>
      <w:r w:rsidR="00A33F6A">
        <w:rPr>
          <w:sz w:val="24"/>
          <w:lang w:eastAsia="zh-CN"/>
        </w:rPr>
        <w:t>by using platform and mobile/lorry crane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C3836" w:rsidRPr="00457060" w:rsidRDefault="00CC383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bookmarkStart w:id="0" w:name="_GoBack"/>
      <w:bookmarkEnd w:id="0"/>
      <w:r>
        <w:rPr>
          <w:sz w:val="24"/>
          <w:szCs w:val="24"/>
          <w:lang w:eastAsia="zh-CN"/>
        </w:rPr>
        <w:t>1 unit ML-560M</w:t>
      </w:r>
    </w:p>
    <w:p w:rsidR="00CC3836" w:rsidRDefault="00CC38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Takisawa EX108</w:t>
      </w:r>
    </w:p>
    <w:p w:rsidR="00CC3836" w:rsidRDefault="00CC383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PM860</w:t>
      </w:r>
    </w:p>
    <w:p w:rsidR="00844B3F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Lathe</w:t>
      </w:r>
    </w:p>
    <w:p w:rsidR="001874CA" w:rsidRPr="00457060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Excel Surface Grinder  </w:t>
      </w:r>
      <w:r w:rsidR="00ED6A31">
        <w:rPr>
          <w:sz w:val="24"/>
          <w:szCs w:val="24"/>
          <w:lang w:eastAsia="zh-CN"/>
        </w:rPr>
        <w:t xml:space="preserve"> </w:t>
      </w:r>
    </w:p>
    <w:p w:rsidR="00844B3F" w:rsidRPr="001874CA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  <w:r w:rsidR="00844B3F">
        <w:rPr>
          <w:sz w:val="24"/>
          <w:lang w:eastAsia="zh-CN"/>
        </w:rPr>
        <w:t xml:space="preserve"> 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0E0C97" w:rsidRDefault="00844B3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03/08/24 (Sat)</w:t>
      </w:r>
    </w:p>
    <w:p w:rsidR="00844B3F" w:rsidRDefault="00844B3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05/08/24 (Mon)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  <w:r w:rsidR="00844B3F">
        <w:rPr>
          <w:b/>
          <w:sz w:val="32"/>
          <w:szCs w:val="32"/>
          <w:u w:val="single"/>
          <w:lang w:eastAsia="zh-CN"/>
        </w:rPr>
        <w:t xml:space="preserve"> </w:t>
      </w:r>
    </w:p>
    <w:p w:rsidR="006804AA" w:rsidRDefault="00844B3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AA161F">
        <w:rPr>
          <w:sz w:val="24"/>
          <w:szCs w:val="24"/>
          <w:lang w:eastAsia="zh-CN"/>
        </w:rPr>
        <w:t xml:space="preserve"> am </w:t>
      </w:r>
      <w:r>
        <w:rPr>
          <w:sz w:val="24"/>
          <w:szCs w:val="24"/>
          <w:lang w:eastAsia="zh-CN"/>
        </w:rPr>
        <w:t xml:space="preserve"> 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CC3836" w:rsidRPr="00894879" w:rsidRDefault="00457060" w:rsidP="00CC383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Climax Advertising </w:t>
      </w:r>
    </w:p>
    <w:p w:rsidR="00CC3836" w:rsidRPr="00232A15" w:rsidRDefault="00CC3836" w:rsidP="00CC3836">
      <w:pPr>
        <w:pStyle w:val="Heading4"/>
      </w:pPr>
      <w:r>
        <w:t>Blk 1 Defu Lane 10 #03-577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32A15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A65389" w:rsidRDefault="00232A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  <w:r w:rsidR="00A65389">
        <w:rPr>
          <w:sz w:val="24"/>
          <w:lang w:eastAsia="zh-CN"/>
        </w:rPr>
        <w:t xml:space="preserve"> </w:t>
      </w:r>
    </w:p>
    <w:p w:rsidR="000C1D59" w:rsidRDefault="00232A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A65389">
        <w:rPr>
          <w:sz w:val="24"/>
          <w:lang w:eastAsia="zh-CN"/>
        </w:rPr>
        <w:t xml:space="preserve"> x 633</w:t>
      </w:r>
      <w:r>
        <w:rPr>
          <w:sz w:val="24"/>
          <w:lang w:eastAsia="zh-CN"/>
        </w:rPr>
        <w:t xml:space="preserve">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5F65C2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F273D0" w:rsidRDefault="00F273D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22FDC" w:rsidRPr="00A16A17" w:rsidRDefault="00222FD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Traffic Control Plan 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Implementation of traffic controller such as assignment of wo</w:t>
      </w:r>
      <w:r w:rsidR="009466AF">
        <w:rPr>
          <w:sz w:val="24"/>
          <w:szCs w:val="24"/>
          <w:lang w:eastAsia="zh-CN"/>
        </w:rPr>
        <w:t xml:space="preserve">rkers to act as traffic </w:t>
      </w:r>
      <w:r>
        <w:rPr>
          <w:sz w:val="24"/>
          <w:szCs w:val="24"/>
          <w:lang w:eastAsia="zh-CN"/>
        </w:rPr>
        <w:t>controller at site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Assign of traffic</w:t>
      </w:r>
      <w:r w:rsidR="00844B3F">
        <w:rPr>
          <w:sz w:val="24"/>
          <w:szCs w:val="24"/>
          <w:lang w:eastAsia="zh-CN"/>
        </w:rPr>
        <w:t xml:space="preserve"> controller to </w:t>
      </w:r>
      <w:r>
        <w:rPr>
          <w:sz w:val="24"/>
          <w:szCs w:val="24"/>
          <w:lang w:eastAsia="zh-CN"/>
        </w:rPr>
        <w:t>assist in controlling movement of vehicle and pedestrians within the site vicinity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Warning signboard to be place at work area</w:t>
      </w:r>
    </w:p>
    <w:p w:rsidR="00063701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Ensure signs are prominent so that vehicle and pedestrians can see them early </w:t>
      </w:r>
      <w:r w:rsidR="00687550">
        <w:rPr>
          <w:sz w:val="24"/>
          <w:szCs w:val="24"/>
          <w:lang w:eastAsia="zh-CN"/>
        </w:rPr>
        <w:t xml:space="preserve">and take necessary steps to avoid any incident </w:t>
      </w:r>
    </w:p>
    <w:p w:rsidR="00063701" w:rsidRPr="00222FDC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687550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147D5">
        <w:rPr>
          <w:sz w:val="24"/>
          <w:lang w:eastAsia="zh-CN"/>
        </w:rPr>
        <w:t xml:space="preserve">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>3</w:t>
      </w:r>
      <w:r w:rsidR="001147D5">
        <w:rPr>
          <w:sz w:val="24"/>
          <w:lang w:eastAsia="zh-CN"/>
        </w:rPr>
        <w:t xml:space="preserve">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687550">
      <w:pPr>
        <w:pStyle w:val="BodyText2"/>
      </w:pPr>
      <w:r>
        <w:rPr>
          <w:rFonts w:hint="eastAsia"/>
        </w:rPr>
        <w:t>4</w:t>
      </w:r>
      <w:r w:rsidR="001147D5">
        <w:rPr>
          <w:rFonts w:hint="eastAsia"/>
        </w:rPr>
        <w:t>) Lifting crew shall be composed to the following but not limited by other trained personnel in respect to the number of crew needed for the operation</w:t>
      </w:r>
      <w:r w:rsidR="001147D5">
        <w:t>:</w:t>
      </w:r>
      <w:r w:rsidR="001147D5"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1147D5">
      <w:pPr>
        <w:pStyle w:val="BodyText2"/>
      </w:pPr>
      <w:r>
        <w:t>b. Mobile Crane Operator</w:t>
      </w:r>
    </w:p>
    <w:p w:rsidR="001147D5" w:rsidRDefault="001147D5">
      <w:pPr>
        <w:pStyle w:val="BodyText2"/>
      </w:pPr>
      <w:r>
        <w:t>c. Lorry Loader Operator</w:t>
      </w:r>
    </w:p>
    <w:p w:rsidR="001147D5" w:rsidRDefault="001147D5">
      <w:pPr>
        <w:pStyle w:val="BodyText2"/>
      </w:pPr>
      <w:r>
        <w:t>d. Riggerman</w:t>
      </w:r>
    </w:p>
    <w:p w:rsidR="001147D5" w:rsidRPr="0009479B" w:rsidRDefault="001147D5">
      <w:pPr>
        <w:pStyle w:val="BodyText2"/>
      </w:pPr>
      <w:r>
        <w:lastRenderedPageBreak/>
        <w:t xml:space="preserve">e. Signalman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16A17" w:rsidRDefault="009466AF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</w:t>
      </w:r>
    </w:p>
    <w:p w:rsidR="000E0C97" w:rsidRPr="00421688" w:rsidRDefault="00A16A1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</w:t>
      </w:r>
      <w:r w:rsidR="000E0C97"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0E26A6" w:rsidRPr="00844B3F" w:rsidRDefault="00C8593D" w:rsidP="00844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with outriggers fully extended a</w:t>
      </w:r>
      <w:r w:rsidR="00844B3F">
        <w:rPr>
          <w:sz w:val="24"/>
          <w:lang w:eastAsia="zh-CN"/>
        </w:rPr>
        <w:t>nd resting on steel plate/</w:t>
      </w:r>
      <w:r>
        <w:rPr>
          <w:sz w:val="24"/>
          <w:lang w:eastAsia="zh-CN"/>
        </w:rPr>
        <w:t xml:space="preserve">timber </w:t>
      </w:r>
      <w:r w:rsidR="00844B3F">
        <w:rPr>
          <w:sz w:val="24"/>
          <w:lang w:eastAsia="zh-CN"/>
        </w:rPr>
        <w:t xml:space="preserve">mats </w:t>
      </w:r>
      <w:r>
        <w:rPr>
          <w:sz w:val="24"/>
          <w:lang w:eastAsia="zh-CN"/>
        </w:rPr>
        <w:t xml:space="preserve">with appropriate dimension </w:t>
      </w:r>
    </w:p>
    <w:p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C1D59">
        <w:rPr>
          <w:sz w:val="24"/>
          <w:lang w:eastAsia="zh-CN"/>
        </w:rPr>
        <w:t xml:space="preserve">oist up </w:t>
      </w:r>
      <w:r w:rsidR="00F273D0">
        <w:rPr>
          <w:sz w:val="24"/>
          <w:lang w:eastAsia="zh-CN"/>
        </w:rPr>
        <w:t>platform to 3</w:t>
      </w:r>
      <w:r w:rsidR="00F273D0" w:rsidRPr="00F273D0">
        <w:rPr>
          <w:sz w:val="24"/>
          <w:vertAlign w:val="superscript"/>
          <w:lang w:eastAsia="zh-CN"/>
        </w:rPr>
        <w:t>rd</w:t>
      </w:r>
      <w:r w:rsidR="00F273D0">
        <w:rPr>
          <w:sz w:val="24"/>
          <w:lang w:eastAsia="zh-CN"/>
        </w:rPr>
        <w:t xml:space="preserve"> floor wall hacking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to near platform 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pull in machine into platform </w:t>
      </w:r>
    </w:p>
    <w:p w:rsidR="00A16A1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844B3F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844B3F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16A17">
        <w:rPr>
          <w:sz w:val="24"/>
          <w:lang w:eastAsia="zh-CN"/>
        </w:rPr>
        <w:t>hoist up machine from platform</w:t>
      </w:r>
    </w:p>
    <w:p w:rsidR="000E0C9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the ground </w:t>
      </w:r>
      <w:r w:rsidR="00A16A17">
        <w:rPr>
          <w:sz w:val="24"/>
          <w:lang w:eastAsia="zh-CN"/>
        </w:rPr>
        <w:t xml:space="preserve"> </w:t>
      </w:r>
    </w:p>
    <w:p w:rsidR="00A16A1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16A17">
        <w:rPr>
          <w:sz w:val="24"/>
          <w:lang w:eastAsia="zh-CN"/>
        </w:rPr>
        <w:t xml:space="preserve">oad </w:t>
      </w:r>
      <w:r>
        <w:rPr>
          <w:sz w:val="24"/>
          <w:lang w:eastAsia="zh-CN"/>
        </w:rPr>
        <w:t xml:space="preserve">up </w:t>
      </w:r>
      <w:r w:rsidR="00ED6A31">
        <w:rPr>
          <w:sz w:val="24"/>
          <w:lang w:eastAsia="zh-CN"/>
        </w:rPr>
        <w:t xml:space="preserve">machine </w:t>
      </w:r>
      <w:r w:rsidR="00A16A17">
        <w:rPr>
          <w:sz w:val="24"/>
          <w:lang w:eastAsia="zh-CN"/>
        </w:rPr>
        <w:t>onto lorry chassis</w:t>
      </w:r>
    </w:p>
    <w:p w:rsidR="00ED6A31" w:rsidRDefault="00ED6A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prior to being transport to new factory </w:t>
      </w:r>
    </w:p>
    <w:p w:rsidR="00A36133" w:rsidRPr="00ED6A31" w:rsidRDefault="000E0C97" w:rsidP="00ED6A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D6A31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55F2" w:rsidRDefault="003C55F2">
      <w:r>
        <w:separator/>
      </w:r>
    </w:p>
  </w:endnote>
  <w:endnote w:type="continuationSeparator" w:id="0">
    <w:p w:rsidR="003C55F2" w:rsidRDefault="003C5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706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706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55F2" w:rsidRDefault="003C55F2">
      <w:r>
        <w:separator/>
      </w:r>
    </w:p>
  </w:footnote>
  <w:footnote w:type="continuationSeparator" w:id="0">
    <w:p w:rsidR="003C55F2" w:rsidRDefault="003C55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C55F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5F65C2">
    <w:pPr>
      <w:pStyle w:val="Header"/>
      <w:jc w:val="center"/>
    </w:pPr>
    <w:r>
      <w:t>No. 28 Kranji Loop #05-03, Kranji Green,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5F65C2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C55F2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63701"/>
    <w:rsid w:val="00093181"/>
    <w:rsid w:val="0009479B"/>
    <w:rsid w:val="00095FB6"/>
    <w:rsid w:val="000B006E"/>
    <w:rsid w:val="000C1D59"/>
    <w:rsid w:val="000D387A"/>
    <w:rsid w:val="000D7332"/>
    <w:rsid w:val="000E0C97"/>
    <w:rsid w:val="000E26A6"/>
    <w:rsid w:val="001065A4"/>
    <w:rsid w:val="00113F52"/>
    <w:rsid w:val="001147D5"/>
    <w:rsid w:val="001509C4"/>
    <w:rsid w:val="00164C97"/>
    <w:rsid w:val="001748FF"/>
    <w:rsid w:val="001874CA"/>
    <w:rsid w:val="001A6A39"/>
    <w:rsid w:val="001F52C2"/>
    <w:rsid w:val="0021531F"/>
    <w:rsid w:val="00222FDC"/>
    <w:rsid w:val="00232A15"/>
    <w:rsid w:val="002504BF"/>
    <w:rsid w:val="002A0047"/>
    <w:rsid w:val="002E4A72"/>
    <w:rsid w:val="002F74BB"/>
    <w:rsid w:val="00325A14"/>
    <w:rsid w:val="003444C8"/>
    <w:rsid w:val="00365835"/>
    <w:rsid w:val="00365AE7"/>
    <w:rsid w:val="00380264"/>
    <w:rsid w:val="003939FE"/>
    <w:rsid w:val="003A03A3"/>
    <w:rsid w:val="003C3E20"/>
    <w:rsid w:val="003C55F2"/>
    <w:rsid w:val="003D39E1"/>
    <w:rsid w:val="003E7594"/>
    <w:rsid w:val="003F61A9"/>
    <w:rsid w:val="00421688"/>
    <w:rsid w:val="00457060"/>
    <w:rsid w:val="00485C2A"/>
    <w:rsid w:val="00491CDF"/>
    <w:rsid w:val="004B58C0"/>
    <w:rsid w:val="004C337E"/>
    <w:rsid w:val="00501586"/>
    <w:rsid w:val="00507BF1"/>
    <w:rsid w:val="005305EE"/>
    <w:rsid w:val="0056213A"/>
    <w:rsid w:val="0058407C"/>
    <w:rsid w:val="005A0566"/>
    <w:rsid w:val="005F65C2"/>
    <w:rsid w:val="00615BC2"/>
    <w:rsid w:val="00617105"/>
    <w:rsid w:val="006223AB"/>
    <w:rsid w:val="00626B34"/>
    <w:rsid w:val="0066065E"/>
    <w:rsid w:val="00661197"/>
    <w:rsid w:val="00664E02"/>
    <w:rsid w:val="00671BA6"/>
    <w:rsid w:val="006804AA"/>
    <w:rsid w:val="00687550"/>
    <w:rsid w:val="006A21DC"/>
    <w:rsid w:val="006C35D4"/>
    <w:rsid w:val="006D50A2"/>
    <w:rsid w:val="006D7E3D"/>
    <w:rsid w:val="006E438F"/>
    <w:rsid w:val="00701B5C"/>
    <w:rsid w:val="007324F5"/>
    <w:rsid w:val="0074480A"/>
    <w:rsid w:val="007647F1"/>
    <w:rsid w:val="00773EC2"/>
    <w:rsid w:val="00780070"/>
    <w:rsid w:val="00780522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44B3F"/>
    <w:rsid w:val="00880E98"/>
    <w:rsid w:val="00894879"/>
    <w:rsid w:val="008A6E1D"/>
    <w:rsid w:val="008B01F8"/>
    <w:rsid w:val="008B4A83"/>
    <w:rsid w:val="008F0E24"/>
    <w:rsid w:val="0092764B"/>
    <w:rsid w:val="00941D6A"/>
    <w:rsid w:val="009466AF"/>
    <w:rsid w:val="009731FA"/>
    <w:rsid w:val="009A1954"/>
    <w:rsid w:val="009A451B"/>
    <w:rsid w:val="009A7D53"/>
    <w:rsid w:val="00A100F5"/>
    <w:rsid w:val="00A16A17"/>
    <w:rsid w:val="00A33F6A"/>
    <w:rsid w:val="00A36133"/>
    <w:rsid w:val="00A65389"/>
    <w:rsid w:val="00A74096"/>
    <w:rsid w:val="00A91BDA"/>
    <w:rsid w:val="00A95F40"/>
    <w:rsid w:val="00AA161F"/>
    <w:rsid w:val="00AA331E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44841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8593D"/>
    <w:rsid w:val="00CB6598"/>
    <w:rsid w:val="00CC263E"/>
    <w:rsid w:val="00CC3836"/>
    <w:rsid w:val="00CE1C3F"/>
    <w:rsid w:val="00CE6A14"/>
    <w:rsid w:val="00D00F22"/>
    <w:rsid w:val="00D13CD5"/>
    <w:rsid w:val="00D2778B"/>
    <w:rsid w:val="00D27B24"/>
    <w:rsid w:val="00D351AB"/>
    <w:rsid w:val="00D577D9"/>
    <w:rsid w:val="00E11B0D"/>
    <w:rsid w:val="00EA2CDA"/>
    <w:rsid w:val="00EB50F2"/>
    <w:rsid w:val="00ED6A31"/>
    <w:rsid w:val="00EE773D"/>
    <w:rsid w:val="00F0025F"/>
    <w:rsid w:val="00F03CFD"/>
    <w:rsid w:val="00F225AB"/>
    <w:rsid w:val="00F273D0"/>
    <w:rsid w:val="00F33583"/>
    <w:rsid w:val="00F338D8"/>
    <w:rsid w:val="00FA5DD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3488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2023-07-13T02:40:00Z</cp:lastPrinted>
  <dcterms:created xsi:type="dcterms:W3CDTF">2024-07-22T02:08:00Z</dcterms:created>
  <dcterms:modified xsi:type="dcterms:W3CDTF">2024-07-22T02:08:00Z</dcterms:modified>
</cp:coreProperties>
</file>