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77BBC">
      <w:pPr>
        <w:rPr>
          <w:sz w:val="24"/>
          <w:lang w:eastAsia="zh-CN"/>
        </w:rPr>
      </w:pPr>
      <w:r>
        <w:rPr>
          <w:sz w:val="24"/>
        </w:rPr>
        <w:t>Date: 27</w:t>
      </w:r>
      <w:r w:rsidR="00700075" w:rsidRPr="00700075">
        <w:rPr>
          <w:sz w:val="24"/>
          <w:vertAlign w:val="superscript"/>
        </w:rPr>
        <w:t>th</w:t>
      </w:r>
      <w:r w:rsidR="001A35E8">
        <w:rPr>
          <w:sz w:val="24"/>
        </w:rPr>
        <w:t xml:space="preserve"> Feb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1A35E8">
        <w:rPr>
          <w:sz w:val="24"/>
          <w:lang w:eastAsia="zh-CN"/>
        </w:rPr>
        <w:t>down</w:t>
      </w:r>
      <w:r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>1 unit machine from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</w:t>
      </w:r>
      <w:r w:rsidR="000A5B75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Default="00477B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 machine</w:t>
      </w:r>
    </w:p>
    <w:p w:rsidR="00477BBC" w:rsidRDefault="00477B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 4578 x 1180 x 1305 mm</w:t>
      </w:r>
    </w:p>
    <w:p w:rsidR="00477BBC" w:rsidRPr="00477BBC" w:rsidRDefault="00477B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2, 280 kg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A35E8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70007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1A35E8">
        <w:rPr>
          <w:sz w:val="24"/>
          <w:lang w:eastAsia="zh-CN"/>
        </w:rPr>
        <w:t>/02/2020   -   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082C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Duration of Operation </w:t>
      </w:r>
    </w:p>
    <w:p w:rsidR="00082CA1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477BBC">
        <w:rPr>
          <w:bCs/>
          <w:sz w:val="24"/>
          <w:szCs w:val="24"/>
          <w:lang w:eastAsia="zh-CN"/>
        </w:rPr>
        <w:t xml:space="preserve"> am   –   12</w:t>
      </w:r>
      <w:r w:rsidR="005A478D">
        <w:rPr>
          <w:bCs/>
          <w:sz w:val="24"/>
          <w:szCs w:val="24"/>
          <w:lang w:eastAsia="zh-CN"/>
        </w:rPr>
        <w:t xml:space="preserve">:00 pm </w:t>
      </w:r>
      <w:r w:rsidR="00082CA1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77BBC">
      <w:pPr>
        <w:pStyle w:val="Heading4"/>
      </w:pPr>
      <w:proofErr w:type="spellStart"/>
      <w:r>
        <w:t>Blk</w:t>
      </w:r>
      <w:proofErr w:type="spellEnd"/>
      <w:r>
        <w:t xml:space="preserve"> 20 Woodlands Link #02-36</w:t>
      </w:r>
    </w:p>
    <w:p w:rsidR="00894879" w:rsidRPr="00894879" w:rsidRDefault="00477BB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E-G Link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77BBC" w:rsidRDefault="00477BBC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0572C5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477BBC">
        <w:rPr>
          <w:sz w:val="24"/>
          <w:lang w:eastAsia="zh-CN"/>
        </w:rPr>
        <w:t>hoist down machine to the ground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 and deliver to another location</w:t>
      </w:r>
    </w:p>
    <w:p w:rsidR="00A36133" w:rsidRPr="00477BBC" w:rsidRDefault="000E0C97" w:rsidP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 w:rsidRPr="00477BBC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6FC" w:rsidRDefault="00EF16FC">
      <w:r>
        <w:separator/>
      </w:r>
    </w:p>
  </w:endnote>
  <w:endnote w:type="continuationSeparator" w:id="0">
    <w:p w:rsidR="00EF16FC" w:rsidRDefault="00EF1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7BB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77BB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6FC" w:rsidRDefault="00EF16FC">
      <w:r>
        <w:separator/>
      </w:r>
    </w:p>
  </w:footnote>
  <w:footnote w:type="continuationSeparator" w:id="0">
    <w:p w:rsidR="00EF16FC" w:rsidRDefault="00EF16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77B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477BB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77BBC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2019-08-29T02:22:00Z</cp:lastPrinted>
  <dcterms:created xsi:type="dcterms:W3CDTF">2020-02-27T04:57:00Z</dcterms:created>
  <dcterms:modified xsi:type="dcterms:W3CDTF">2020-02-27T04:57:00Z</dcterms:modified>
</cp:coreProperties>
</file>