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7238C7">
      <w:pPr>
        <w:rPr>
          <w:sz w:val="24"/>
          <w:lang w:eastAsia="zh-CN"/>
        </w:rPr>
      </w:pPr>
      <w:r>
        <w:rPr>
          <w:sz w:val="24"/>
        </w:rPr>
        <w:t>Date: 26</w:t>
      </w:r>
      <w:r w:rsidR="00ED5922" w:rsidRPr="00ED5922">
        <w:rPr>
          <w:sz w:val="24"/>
          <w:vertAlign w:val="superscript"/>
        </w:rPr>
        <w:t>th</w:t>
      </w:r>
      <w:r w:rsidR="00D040AB">
        <w:rPr>
          <w:sz w:val="24"/>
        </w:rPr>
        <w:t xml:space="preserve"> May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44C41">
        <w:rPr>
          <w:sz w:val="24"/>
          <w:lang w:eastAsia="zh-CN"/>
        </w:rPr>
        <w:t>unload 1 case from lorry chassis to the ground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uncrate, </w:t>
      </w:r>
      <w:r w:rsidR="008540C4">
        <w:rPr>
          <w:sz w:val="24"/>
          <w:lang w:eastAsia="zh-CN"/>
        </w:rPr>
        <w:t xml:space="preserve">using pallet truck to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ED5922">
        <w:rPr>
          <w:sz w:val="24"/>
          <w:lang w:eastAsia="zh-CN"/>
        </w:rPr>
        <w:t xml:space="preserve">d position into factory premise at ground floor </w:t>
      </w:r>
      <w:r w:rsidR="008540C4">
        <w:rPr>
          <w:sz w:val="24"/>
          <w:lang w:eastAsia="zh-CN"/>
        </w:rPr>
        <w:t xml:space="preserve"> </w:t>
      </w:r>
      <w:r w:rsidR="00444C41">
        <w:rPr>
          <w:sz w:val="24"/>
          <w:lang w:eastAsia="zh-CN"/>
        </w:rPr>
        <w:t xml:space="preserve">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827E4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590C22" w:rsidRPr="007238C7" w:rsidRDefault="007238C7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Magnaflux machine</w:t>
      </w:r>
    </w:p>
    <w:p w:rsidR="007238C7" w:rsidRDefault="007238C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366 x 122 x 199 cm </w:t>
      </w:r>
    </w:p>
    <w:p w:rsidR="002827E4" w:rsidRDefault="00ED59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7238C7">
        <w:rPr>
          <w:sz w:val="24"/>
          <w:szCs w:val="24"/>
          <w:lang w:eastAsia="zh-CN"/>
        </w:rPr>
        <w:t xml:space="preserve"> 1, 435</w:t>
      </w:r>
      <w:r>
        <w:rPr>
          <w:sz w:val="24"/>
          <w:szCs w:val="24"/>
          <w:lang w:eastAsia="zh-CN"/>
        </w:rPr>
        <w:t xml:space="preserve"> </w:t>
      </w:r>
      <w:r w:rsidR="002827E4">
        <w:rPr>
          <w:sz w:val="24"/>
          <w:szCs w:val="24"/>
          <w:lang w:eastAsia="zh-CN"/>
        </w:rPr>
        <w:t>kg</w:t>
      </w:r>
      <w:r w:rsidR="007238C7">
        <w:rPr>
          <w:sz w:val="24"/>
          <w:szCs w:val="24"/>
          <w:lang w:eastAsia="zh-CN"/>
        </w:rPr>
        <w:t xml:space="preserve"> 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7238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31/05/22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590C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CA75DA">
        <w:rPr>
          <w:bCs/>
          <w:sz w:val="24"/>
          <w:szCs w:val="24"/>
          <w:lang w:eastAsia="zh-CN"/>
        </w:rPr>
        <w:t>5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7238C7" w:rsidP="00707B09">
      <w:pPr>
        <w:pStyle w:val="Heading4"/>
      </w:pPr>
      <w:r>
        <w:t xml:space="preserve">20 Changi North Crescent </w:t>
      </w:r>
    </w:p>
    <w:p w:rsidR="00707B09" w:rsidRPr="00707B09" w:rsidRDefault="007238C7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Setsco Service Pte Ltd </w:t>
      </w:r>
      <w:r w:rsidR="00ED5922">
        <w:rPr>
          <w:sz w:val="24"/>
          <w:szCs w:val="24"/>
          <w:lang w:eastAsia="zh-CN"/>
        </w:rPr>
        <w:t xml:space="preserve">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7238C7">
        <w:rPr>
          <w:sz w:val="24"/>
          <w:lang w:eastAsia="zh-CN"/>
        </w:rPr>
        <w:t>ire/w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D040AB" w:rsidRDefault="00D040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F7C86" w:rsidRDefault="008F7C86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7238C7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444C4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movement of vehicle and personnel within the vicinity </w:t>
      </w:r>
      <w:r w:rsidR="0081336E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81336E"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 w:rsidR="0081336E">
        <w:rPr>
          <w:rFonts w:hint="eastAsia"/>
          <w:sz w:val="24"/>
          <w:lang w:eastAsia="zh-CN"/>
        </w:rPr>
        <w:t>)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 w:rsidR="0081336E"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 </w:t>
      </w:r>
    </w:p>
    <w:p w:rsidR="002827E4" w:rsidRPr="00590C22" w:rsidRDefault="002827E4" w:rsidP="00590C2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90C22">
        <w:rPr>
          <w:sz w:val="24"/>
          <w:lang w:eastAsia="zh-CN"/>
        </w:rPr>
        <w:t xml:space="preserve">Hoist down case from </w:t>
      </w:r>
      <w:r w:rsidR="00590C22">
        <w:rPr>
          <w:sz w:val="24"/>
          <w:lang w:eastAsia="zh-CN"/>
        </w:rPr>
        <w:t>lorry</w:t>
      </w:r>
      <w:r w:rsidRPr="00590C22">
        <w:rPr>
          <w:sz w:val="24"/>
          <w:lang w:eastAsia="zh-CN"/>
        </w:rPr>
        <w:t xml:space="preserve"> </w:t>
      </w:r>
      <w:r w:rsidR="00444C41">
        <w:rPr>
          <w:sz w:val="24"/>
          <w:lang w:eastAsia="zh-CN"/>
        </w:rPr>
        <w:t xml:space="preserve">chassis </w:t>
      </w:r>
      <w:r w:rsidRPr="00590C22">
        <w:rPr>
          <w:sz w:val="24"/>
          <w:lang w:eastAsia="zh-CN"/>
        </w:rPr>
        <w:t>to the ground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2827E4" w:rsidRDefault="008F7C8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2827E4">
        <w:rPr>
          <w:sz w:val="24"/>
          <w:lang w:eastAsia="zh-CN"/>
        </w:rPr>
        <w:t xml:space="preserve"> away from base</w:t>
      </w:r>
    </w:p>
    <w:p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7238C7">
        <w:rPr>
          <w:sz w:val="24"/>
          <w:lang w:eastAsia="zh-CN"/>
        </w:rPr>
        <w:t>wn machine to near ground level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7238C7">
        <w:rPr>
          <w:sz w:val="24"/>
          <w:lang w:eastAsia="zh-CN"/>
        </w:rPr>
        <w:t xml:space="preserve">under machine </w:t>
      </w:r>
      <w:bookmarkStart w:id="0" w:name="_GoBack"/>
      <w:bookmarkEnd w:id="0"/>
      <w:r w:rsidR="007238C7">
        <w:rPr>
          <w:sz w:val="24"/>
          <w:lang w:eastAsia="zh-CN"/>
        </w:rPr>
        <w:t>base</w:t>
      </w:r>
    </w:p>
    <w:p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transport machine into factory premise</w:t>
      </w:r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 xml:space="preserve">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27DE" w:rsidRDefault="004D27DE">
      <w:r>
        <w:separator/>
      </w:r>
    </w:p>
  </w:endnote>
  <w:endnote w:type="continuationSeparator" w:id="0">
    <w:p w:rsidR="004D27DE" w:rsidRDefault="004D2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238C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238C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27DE" w:rsidRDefault="004D27DE">
      <w:r>
        <w:separator/>
      </w:r>
    </w:p>
  </w:footnote>
  <w:footnote w:type="continuationSeparator" w:id="0">
    <w:p w:rsidR="004D27DE" w:rsidRDefault="004D27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4D27D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4D27D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00317"/>
    <w:rsid w:val="0013400B"/>
    <w:rsid w:val="001816FF"/>
    <w:rsid w:val="001A07FF"/>
    <w:rsid w:val="001F0EA4"/>
    <w:rsid w:val="00205704"/>
    <w:rsid w:val="0025248E"/>
    <w:rsid w:val="002827E4"/>
    <w:rsid w:val="00294E87"/>
    <w:rsid w:val="0030061F"/>
    <w:rsid w:val="003346E1"/>
    <w:rsid w:val="00370D03"/>
    <w:rsid w:val="003B5F47"/>
    <w:rsid w:val="00425424"/>
    <w:rsid w:val="00431476"/>
    <w:rsid w:val="00444C41"/>
    <w:rsid w:val="004D27DE"/>
    <w:rsid w:val="00512C02"/>
    <w:rsid w:val="00590C22"/>
    <w:rsid w:val="006175E6"/>
    <w:rsid w:val="0063389C"/>
    <w:rsid w:val="00684C71"/>
    <w:rsid w:val="00685287"/>
    <w:rsid w:val="006B6525"/>
    <w:rsid w:val="00707B09"/>
    <w:rsid w:val="007205AC"/>
    <w:rsid w:val="007238C7"/>
    <w:rsid w:val="00767049"/>
    <w:rsid w:val="007852B8"/>
    <w:rsid w:val="007E7225"/>
    <w:rsid w:val="00805829"/>
    <w:rsid w:val="0081336E"/>
    <w:rsid w:val="008540C4"/>
    <w:rsid w:val="00872D61"/>
    <w:rsid w:val="0087327A"/>
    <w:rsid w:val="008B11D4"/>
    <w:rsid w:val="008D1F25"/>
    <w:rsid w:val="008D3552"/>
    <w:rsid w:val="008F7C86"/>
    <w:rsid w:val="00952F7F"/>
    <w:rsid w:val="009C1EC8"/>
    <w:rsid w:val="009E56D8"/>
    <w:rsid w:val="009E6EFA"/>
    <w:rsid w:val="00A26F7E"/>
    <w:rsid w:val="00A525B4"/>
    <w:rsid w:val="00A64537"/>
    <w:rsid w:val="00AE39C9"/>
    <w:rsid w:val="00B03E9B"/>
    <w:rsid w:val="00B70004"/>
    <w:rsid w:val="00C03437"/>
    <w:rsid w:val="00C32361"/>
    <w:rsid w:val="00C33FF4"/>
    <w:rsid w:val="00C8729C"/>
    <w:rsid w:val="00CA23BB"/>
    <w:rsid w:val="00CA75DA"/>
    <w:rsid w:val="00CF5149"/>
    <w:rsid w:val="00CF6063"/>
    <w:rsid w:val="00D040AB"/>
    <w:rsid w:val="00DB001C"/>
    <w:rsid w:val="00E471C5"/>
    <w:rsid w:val="00E9120A"/>
    <w:rsid w:val="00EA7ED5"/>
    <w:rsid w:val="00EC1A7D"/>
    <w:rsid w:val="00EC2BE2"/>
    <w:rsid w:val="00ED5922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2362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2022-05-24T03:44:00Z</cp:lastPrinted>
  <dcterms:created xsi:type="dcterms:W3CDTF">2022-05-26T02:32:00Z</dcterms:created>
  <dcterms:modified xsi:type="dcterms:W3CDTF">2022-05-26T02:32:00Z</dcterms:modified>
</cp:coreProperties>
</file>