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381DB2">
      <w:pPr>
        <w:rPr>
          <w:sz w:val="24"/>
          <w:lang w:eastAsia="zh-CN"/>
        </w:rPr>
      </w:pPr>
      <w:r>
        <w:rPr>
          <w:sz w:val="24"/>
        </w:rPr>
        <w:t>Date: 29</w:t>
      </w:r>
      <w:r w:rsidRPr="00381DB2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81DB2">
        <w:rPr>
          <w:sz w:val="24"/>
          <w:lang w:eastAsia="zh-CN"/>
        </w:rPr>
        <w:t xml:space="preserve">unload 2 packages of 1 unit 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</w:t>
      </w:r>
      <w:r w:rsidR="00381DB2">
        <w:rPr>
          <w:sz w:val="24"/>
          <w:lang w:eastAsia="zh-CN"/>
        </w:rPr>
        <w:t>and transport to 4</w:t>
      </w:r>
      <w:r w:rsidR="00381DB2" w:rsidRPr="00381DB2">
        <w:rPr>
          <w:sz w:val="24"/>
          <w:vertAlign w:val="superscript"/>
          <w:lang w:eastAsia="zh-CN"/>
        </w:rPr>
        <w:t>th</w:t>
      </w:r>
      <w:r w:rsidR="00381DB2">
        <w:rPr>
          <w:sz w:val="24"/>
          <w:lang w:eastAsia="zh-CN"/>
        </w:rPr>
        <w:t xml:space="preserve"> floor via passenger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B92F0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:rsidR="00622F08" w:rsidRPr="00622F08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Datron CNC High Speed Milling 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</w:t>
      </w:r>
    </w:p>
    <w:p w:rsidR="00767049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148 x 103 x 216</w:t>
      </w:r>
      <w:r w:rsidR="00622F08">
        <w:rPr>
          <w:sz w:val="24"/>
          <w:szCs w:val="24"/>
          <w:lang w:eastAsia="zh-CN"/>
        </w:rPr>
        <w:t xml:space="preserve">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B92F03">
        <w:rPr>
          <w:sz w:val="24"/>
          <w:szCs w:val="24"/>
          <w:lang w:eastAsia="zh-CN"/>
        </w:rPr>
        <w:t xml:space="preserve"> 870 </w:t>
      </w:r>
      <w:r w:rsidR="002827E4">
        <w:rPr>
          <w:sz w:val="24"/>
          <w:szCs w:val="24"/>
          <w:lang w:eastAsia="zh-CN"/>
        </w:rPr>
        <w:t>kg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2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143 x 128 x 147 cm</w:t>
      </w:r>
    </w:p>
    <w:p w:rsidR="00B92F03" w:rsidRPr="00A30C5A" w:rsidRDefault="00B92F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322 kg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92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03/12</w:t>
      </w:r>
      <w:r w:rsidR="00A30C5A">
        <w:rPr>
          <w:sz w:val="24"/>
          <w:lang w:eastAsia="zh-CN"/>
        </w:rPr>
        <w:t>/</w:t>
      </w:r>
      <w:r w:rsidR="00ED5922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92F03" w:rsidP="00707B09">
      <w:pPr>
        <w:pStyle w:val="Heading4"/>
      </w:pPr>
      <w:r>
        <w:t>3 Sentosa Gateway – St James Power Station</w:t>
      </w:r>
    </w:p>
    <w:p w:rsidR="00707B09" w:rsidRPr="00707B09" w:rsidRDefault="00B92F0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A, #04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81DB2" w:rsidRDefault="00381D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3mm plywood (to protect ground floor flooring</w:t>
      </w:r>
      <w:r w:rsidR="00386313">
        <w:rPr>
          <w:sz w:val="24"/>
          <w:lang w:eastAsia="zh-CN"/>
        </w:rPr>
        <w:t>)</w:t>
      </w:r>
    </w:p>
    <w:p w:rsidR="00B92F03" w:rsidRDefault="00381D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4pcs of 12mm plywood (to protect </w:t>
      </w:r>
      <w:r w:rsidR="00386313">
        <w:rPr>
          <w:sz w:val="24"/>
          <w:lang w:eastAsia="zh-CN"/>
        </w:rPr>
        <w:t>4</w:t>
      </w:r>
      <w:r w:rsidR="00386313" w:rsidRPr="00386313">
        <w:rPr>
          <w:sz w:val="24"/>
          <w:vertAlign w:val="superscript"/>
          <w:lang w:eastAsia="zh-CN"/>
        </w:rPr>
        <w:t>th</w:t>
      </w:r>
      <w:r w:rsidR="00386313">
        <w:rPr>
          <w:sz w:val="24"/>
          <w:lang w:eastAsia="zh-CN"/>
        </w:rPr>
        <w:t xml:space="preserve"> floor </w:t>
      </w:r>
      <w:bookmarkStart w:id="0" w:name="_GoBack"/>
      <w:bookmarkEnd w:id="0"/>
      <w:r>
        <w:rPr>
          <w:sz w:val="24"/>
          <w:lang w:eastAsia="zh-CN"/>
        </w:rPr>
        <w:t>raise floor)</w:t>
      </w: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</w:t>
      </w:r>
      <w:r w:rsidR="002827E4">
        <w:rPr>
          <w:sz w:val="24"/>
          <w:lang w:eastAsia="zh-CN"/>
        </w:rPr>
        <w:t>from base</w:t>
      </w:r>
    </w:p>
    <w:p w:rsidR="002827E4" w:rsidRDefault="00B92F03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B92F03">
        <w:rPr>
          <w:sz w:val="24"/>
          <w:lang w:eastAsia="zh-CN"/>
        </w:rPr>
        <w:t>wn and load onto</w:t>
      </w:r>
      <w:r w:rsidR="00622F08">
        <w:rPr>
          <w:sz w:val="24"/>
          <w:lang w:eastAsia="zh-CN"/>
        </w:rPr>
        <w:t xml:space="preserve"> pallet truck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B92F03">
        <w:rPr>
          <w:sz w:val="24"/>
          <w:lang w:eastAsia="zh-CN"/>
        </w:rPr>
        <w:t>ort to 4</w:t>
      </w:r>
      <w:r w:rsidR="00B92F03" w:rsidRPr="00B92F03">
        <w:rPr>
          <w:sz w:val="24"/>
          <w:vertAlign w:val="superscript"/>
          <w:lang w:eastAsia="zh-CN"/>
        </w:rPr>
        <w:t>th</w:t>
      </w:r>
      <w:r w:rsidR="00B92F03">
        <w:rPr>
          <w:sz w:val="24"/>
          <w:lang w:eastAsia="zh-CN"/>
        </w:rPr>
        <w:t xml:space="preserve"> floor via passenger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3BF6" w:rsidRDefault="00B13BF6">
      <w:r>
        <w:separator/>
      </w:r>
    </w:p>
  </w:endnote>
  <w:endnote w:type="continuationSeparator" w:id="0">
    <w:p w:rsidR="00B13BF6" w:rsidRDefault="00B13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63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63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3BF6" w:rsidRDefault="00B13BF6">
      <w:r>
        <w:separator/>
      </w:r>
    </w:p>
  </w:footnote>
  <w:footnote w:type="continuationSeparator" w:id="0">
    <w:p w:rsidR="00B13BF6" w:rsidRDefault="00B13B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3B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3BF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81DB2"/>
    <w:rsid w:val="00386313"/>
    <w:rsid w:val="003B5F47"/>
    <w:rsid w:val="00425424"/>
    <w:rsid w:val="00431476"/>
    <w:rsid w:val="00444C41"/>
    <w:rsid w:val="00512C02"/>
    <w:rsid w:val="00590C22"/>
    <w:rsid w:val="006175E6"/>
    <w:rsid w:val="00622F08"/>
    <w:rsid w:val="0063389C"/>
    <w:rsid w:val="00684C71"/>
    <w:rsid w:val="00685287"/>
    <w:rsid w:val="006B6525"/>
    <w:rsid w:val="006C3372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65540"/>
    <w:rsid w:val="00A65EFC"/>
    <w:rsid w:val="00AE39C9"/>
    <w:rsid w:val="00B03E9B"/>
    <w:rsid w:val="00B13BF6"/>
    <w:rsid w:val="00B70004"/>
    <w:rsid w:val="00B92F03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2021-07-27T05:16:00Z</cp:lastPrinted>
  <dcterms:created xsi:type="dcterms:W3CDTF">2021-11-26T07:55:00Z</dcterms:created>
  <dcterms:modified xsi:type="dcterms:W3CDTF">2021-11-29T00:54:00Z</dcterms:modified>
</cp:coreProperties>
</file>