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622F08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>th</w:t>
      </w:r>
      <w:r w:rsidR="00A30C5A">
        <w:rPr>
          <w:sz w:val="24"/>
          <w:vertAlign w:val="superscript"/>
        </w:rPr>
        <w:t xml:space="preserve"> </w:t>
      </w:r>
      <w:r w:rsidR="00A30C5A">
        <w:rPr>
          <w:sz w:val="24"/>
        </w:rPr>
        <w:t>Sep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622F08">
        <w:rPr>
          <w:sz w:val="24"/>
          <w:lang w:eastAsia="zh-CN"/>
        </w:rPr>
        <w:t>d position to location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622F08" w:rsidRPr="00622F08" w:rsidRDefault="00622F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1</w:t>
      </w:r>
    </w:p>
    <w:p w:rsidR="00767049" w:rsidRDefault="00EF70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225 x 100 x 90</w:t>
      </w:r>
      <w:r w:rsidR="00622F08">
        <w:rPr>
          <w:sz w:val="24"/>
          <w:szCs w:val="24"/>
          <w:lang w:eastAsia="zh-CN"/>
        </w:rPr>
        <w:t xml:space="preserve"> c</w:t>
      </w:r>
      <w:r w:rsidR="00444C41">
        <w:rPr>
          <w:sz w:val="24"/>
          <w:szCs w:val="24"/>
          <w:lang w:eastAsia="zh-CN"/>
        </w:rPr>
        <w:t xml:space="preserve">m </w:t>
      </w:r>
    </w:p>
    <w:p w:rsidR="008F7C86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EF7098">
        <w:rPr>
          <w:sz w:val="24"/>
          <w:szCs w:val="24"/>
          <w:lang w:eastAsia="zh-CN"/>
        </w:rPr>
        <w:t xml:space="preserve"> 600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22F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A30C5A">
        <w:rPr>
          <w:sz w:val="24"/>
          <w:lang w:eastAsia="zh-CN"/>
        </w:rPr>
        <w:t>/09/</w:t>
      </w:r>
      <w:r w:rsidR="00ED5922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22F08" w:rsidP="00707B09">
      <w:pPr>
        <w:pStyle w:val="Heading4"/>
      </w:pPr>
      <w:r>
        <w:t>NTU, 50 Nanyang Ave</w:t>
      </w:r>
    </w:p>
    <w:p w:rsidR="00707B09" w:rsidRPr="00707B09" w:rsidRDefault="00A6554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CEE TGS</w:t>
      </w:r>
      <w:bookmarkStart w:id="0" w:name="_GoBack"/>
      <w:bookmarkEnd w:id="0"/>
      <w:r w:rsidR="00622F08">
        <w:rPr>
          <w:sz w:val="24"/>
          <w:szCs w:val="24"/>
          <w:lang w:eastAsia="zh-CN"/>
        </w:rPr>
        <w:t xml:space="preserve"> Lab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30C5A" w:rsidRDefault="00A30C5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622F0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</w:t>
      </w:r>
      <w:r w:rsidR="002827E4">
        <w:rPr>
          <w:sz w:val="24"/>
          <w:lang w:eastAsia="zh-CN"/>
        </w:rPr>
        <w:t xml:space="preserve"> from base</w:t>
      </w:r>
    </w:p>
    <w:p w:rsidR="002827E4" w:rsidRDefault="00622F0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equipment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622F08">
        <w:rPr>
          <w:sz w:val="24"/>
          <w:lang w:eastAsia="zh-CN"/>
        </w:rPr>
        <w:t>wn onto pallet truck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622F08">
        <w:rPr>
          <w:sz w:val="24"/>
          <w:lang w:eastAsia="zh-CN"/>
        </w:rPr>
        <w:t>ort into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EFC" w:rsidRDefault="00A65EFC">
      <w:r>
        <w:separator/>
      </w:r>
    </w:p>
  </w:endnote>
  <w:endnote w:type="continuationSeparator" w:id="0">
    <w:p w:rsidR="00A65EFC" w:rsidRDefault="00A6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554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55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EFC" w:rsidRDefault="00A65EFC">
      <w:r>
        <w:separator/>
      </w:r>
    </w:p>
  </w:footnote>
  <w:footnote w:type="continuationSeparator" w:id="0">
    <w:p w:rsidR="00A65EFC" w:rsidRDefault="00A65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65E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65EF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90C22"/>
    <w:rsid w:val="006175E6"/>
    <w:rsid w:val="00622F08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65540"/>
    <w:rsid w:val="00A65EFC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EF7098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2021-09-23T07:56:00Z</dcterms:created>
  <dcterms:modified xsi:type="dcterms:W3CDTF">2021-09-23T07:56:00Z</dcterms:modified>
</cp:coreProperties>
</file>