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BD6434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20</w:t>
      </w:r>
      <w:r w:rsidRPr="00BD6434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121F4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BD6434">
        <w:rPr>
          <w:sz w:val="24"/>
          <w:lang w:eastAsia="zh-CN"/>
        </w:rPr>
        <w:t>1 unit</w:t>
      </w:r>
      <w:r w:rsidR="00294E87">
        <w:rPr>
          <w:sz w:val="24"/>
          <w:lang w:eastAsia="zh-CN"/>
        </w:rPr>
        <w:t xml:space="preserve"> </w:t>
      </w:r>
      <w:r w:rsidR="00BD6434">
        <w:rPr>
          <w:sz w:val="24"/>
          <w:lang w:eastAsia="zh-CN"/>
        </w:rPr>
        <w:t xml:space="preserve">machine and accessory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</w:t>
      </w:r>
      <w:r w:rsidR="00BD6434">
        <w:rPr>
          <w:sz w:val="24"/>
          <w:lang w:eastAsia="zh-CN"/>
        </w:rPr>
        <w:t xml:space="preserve"> </w:t>
      </w:r>
      <w:r w:rsidR="00121F4B"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121F4B">
        <w:rPr>
          <w:sz w:val="24"/>
          <w:lang w:eastAsia="zh-CN"/>
        </w:rPr>
        <w:t xml:space="preserve"> to machine bed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BD6434">
        <w:rPr>
          <w:sz w:val="24"/>
          <w:lang w:eastAsia="zh-CN"/>
        </w:rPr>
        <w:t xml:space="preserve"> position into factory premise</w:t>
      </w:r>
      <w:r w:rsidR="002859AC">
        <w:rPr>
          <w:sz w:val="24"/>
          <w:lang w:eastAsia="zh-CN"/>
        </w:rPr>
        <w:t xml:space="preserve">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D6434" w:rsidRDefault="00BD6434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2 cases of 1 unit ED30Z-50Z RDM</w:t>
      </w:r>
    </w:p>
    <w:p w:rsidR="00F04440" w:rsidRDefault="00BD6434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Case 1: 145 x 145 x 224</w:t>
      </w:r>
      <w:r w:rsidR="00F04440">
        <w:rPr>
          <w:b/>
          <w:sz w:val="24"/>
          <w:lang w:eastAsia="zh-CN"/>
        </w:rPr>
        <w:t xml:space="preserve"> cm </w:t>
      </w:r>
    </w:p>
    <w:p w:rsidR="00986D9E" w:rsidRDefault="00986D9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Wt: </w:t>
      </w:r>
      <w:r w:rsidR="00BD6434">
        <w:rPr>
          <w:b/>
          <w:sz w:val="24"/>
          <w:lang w:eastAsia="zh-CN"/>
        </w:rPr>
        <w:t>1, 350</w:t>
      </w:r>
      <w:r w:rsidR="00121F4B">
        <w:rPr>
          <w:b/>
          <w:sz w:val="24"/>
          <w:lang w:eastAsia="zh-CN"/>
        </w:rPr>
        <w:t xml:space="preserve"> kg</w:t>
      </w:r>
    </w:p>
    <w:p w:rsidR="00F04440" w:rsidRDefault="00F0444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</w:p>
    <w:p w:rsidR="00F04440" w:rsidRDefault="00F0444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Case 2: 115 x 88 x 224 cm </w:t>
      </w:r>
    </w:p>
    <w:p w:rsidR="00BD6434" w:rsidRDefault="00BD64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24"/>
          <w:lang w:eastAsia="zh-CN"/>
        </w:rPr>
        <w:t>Wt: 200 kg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D64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27/03</w:t>
      </w:r>
      <w:r w:rsidR="00986D9E">
        <w:rPr>
          <w:sz w:val="24"/>
          <w:lang w:eastAsia="zh-CN"/>
        </w:rPr>
        <w:t>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BD643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r w:rsidR="0047763D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D6434" w:rsidP="00707B09">
      <w:pPr>
        <w:pStyle w:val="Heading4"/>
      </w:pPr>
      <w:r>
        <w:t>61 Seletar Aerospace View</w:t>
      </w:r>
    </w:p>
    <w:p w:rsidR="00707B09" w:rsidRPr="00707B09" w:rsidRDefault="00BD643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Pratt &amp; Whitney </w:t>
      </w:r>
      <w:r w:rsidR="00F04440">
        <w:rPr>
          <w:sz w:val="24"/>
          <w:szCs w:val="24"/>
          <w:lang w:eastAsia="zh-CN"/>
        </w:rPr>
        <w:t xml:space="preserve">Services Pte Ltd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121F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>ire</w:t>
      </w:r>
      <w:r w:rsidR="00DE08CC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F04440" w:rsidRDefault="00F044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BD6434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04440" w:rsidRDefault="00F04440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D6434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E09CB" w:rsidRPr="00121F4B" w:rsidRDefault="00C00BDD" w:rsidP="00121F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121F4B" w:rsidRPr="00BD6434" w:rsidRDefault="00BD6434" w:rsidP="00BD64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121F4B" w:rsidRDefault="00121F4B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secured to rigging point of machine</w:t>
      </w:r>
    </w:p>
    <w:p w:rsidR="00121F4B" w:rsidRPr="00FE09CB" w:rsidRDefault="00121F4B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21F4B">
        <w:rPr>
          <w:sz w:val="24"/>
          <w:lang w:eastAsia="zh-CN"/>
        </w:rPr>
        <w:t xml:space="preserve"> away from base and lower down </w:t>
      </w:r>
      <w:r w:rsidR="00986D9E">
        <w:rPr>
          <w:sz w:val="24"/>
          <w:lang w:eastAsia="zh-CN"/>
        </w:rPr>
        <w:t xml:space="preserve">machine </w:t>
      </w:r>
      <w:r w:rsidR="00121F4B">
        <w:rPr>
          <w:sz w:val="24"/>
          <w:lang w:eastAsia="zh-CN"/>
        </w:rPr>
        <w:t xml:space="preserve">to near ground level </w:t>
      </w:r>
      <w:r w:rsidR="001A07FF">
        <w:rPr>
          <w:sz w:val="24"/>
          <w:lang w:eastAsia="zh-CN"/>
        </w:rPr>
        <w:t xml:space="preserve">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121F4B">
        <w:rPr>
          <w:sz w:val="24"/>
          <w:lang w:eastAsia="zh-CN"/>
        </w:rPr>
        <w:t xml:space="preserve"> machine bed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7D6A05">
        <w:rPr>
          <w:sz w:val="24"/>
          <w:lang w:eastAsia="zh-CN"/>
        </w:rPr>
        <w:t>machine into factory premise</w:t>
      </w:r>
      <w:r w:rsidR="00121F4B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at ground floor</w:t>
      </w:r>
    </w:p>
    <w:p w:rsidR="00684C71" w:rsidRPr="00121F4B" w:rsidRDefault="00F3464B" w:rsidP="00121F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121F4B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32C1" w:rsidRDefault="006C32C1">
      <w:r>
        <w:separator/>
      </w:r>
    </w:p>
  </w:endnote>
  <w:endnote w:type="continuationSeparator" w:id="0">
    <w:p w:rsidR="006C32C1" w:rsidRDefault="006C3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444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444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32C1" w:rsidRDefault="006C32C1">
      <w:r>
        <w:separator/>
      </w:r>
    </w:p>
  </w:footnote>
  <w:footnote w:type="continuationSeparator" w:id="0">
    <w:p w:rsidR="006C32C1" w:rsidRDefault="006C32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C32C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C32C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21F4B"/>
    <w:rsid w:val="00150169"/>
    <w:rsid w:val="001A07FF"/>
    <w:rsid w:val="001A1E38"/>
    <w:rsid w:val="001F5575"/>
    <w:rsid w:val="00205704"/>
    <w:rsid w:val="002859AC"/>
    <w:rsid w:val="00294E87"/>
    <w:rsid w:val="002B79BE"/>
    <w:rsid w:val="0030061F"/>
    <w:rsid w:val="00370B7A"/>
    <w:rsid w:val="00370D03"/>
    <w:rsid w:val="003B5129"/>
    <w:rsid w:val="003B63D2"/>
    <w:rsid w:val="00425424"/>
    <w:rsid w:val="0047763D"/>
    <w:rsid w:val="004B5F75"/>
    <w:rsid w:val="004C6F5B"/>
    <w:rsid w:val="004E5848"/>
    <w:rsid w:val="005458BB"/>
    <w:rsid w:val="005A2371"/>
    <w:rsid w:val="005B477F"/>
    <w:rsid w:val="005B7241"/>
    <w:rsid w:val="005C3290"/>
    <w:rsid w:val="00684C71"/>
    <w:rsid w:val="00685287"/>
    <w:rsid w:val="006B6525"/>
    <w:rsid w:val="006C32C1"/>
    <w:rsid w:val="00707B09"/>
    <w:rsid w:val="00716965"/>
    <w:rsid w:val="007223C5"/>
    <w:rsid w:val="007C1E4D"/>
    <w:rsid w:val="007D6A05"/>
    <w:rsid w:val="007E7225"/>
    <w:rsid w:val="00805829"/>
    <w:rsid w:val="0081336E"/>
    <w:rsid w:val="00833A70"/>
    <w:rsid w:val="00872D61"/>
    <w:rsid w:val="008B11D4"/>
    <w:rsid w:val="008C3BD9"/>
    <w:rsid w:val="008D1F25"/>
    <w:rsid w:val="008D3552"/>
    <w:rsid w:val="00927B06"/>
    <w:rsid w:val="00952F7F"/>
    <w:rsid w:val="00986D9E"/>
    <w:rsid w:val="009C1EC8"/>
    <w:rsid w:val="00A525B4"/>
    <w:rsid w:val="00A64537"/>
    <w:rsid w:val="00AD4078"/>
    <w:rsid w:val="00B35068"/>
    <w:rsid w:val="00B43C44"/>
    <w:rsid w:val="00B62108"/>
    <w:rsid w:val="00B70004"/>
    <w:rsid w:val="00B776C2"/>
    <w:rsid w:val="00BD6434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DF65D3"/>
    <w:rsid w:val="00E024E9"/>
    <w:rsid w:val="00E9120A"/>
    <w:rsid w:val="00EB496F"/>
    <w:rsid w:val="00F04440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2021-01-18T06:04:00Z</cp:lastPrinted>
  <dcterms:created xsi:type="dcterms:W3CDTF">2023-03-16T05:22:00Z</dcterms:created>
  <dcterms:modified xsi:type="dcterms:W3CDTF">2023-03-20T01:40:00Z</dcterms:modified>
</cp:coreProperties>
</file>