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EA42DF">
      <w:pPr>
        <w:rPr>
          <w:sz w:val="24"/>
          <w:lang w:eastAsia="zh-CN"/>
        </w:rPr>
      </w:pPr>
      <w:r>
        <w:rPr>
          <w:sz w:val="24"/>
        </w:rPr>
        <w:t>Date: 18</w:t>
      </w:r>
      <w:r w:rsidR="00B87423" w:rsidRPr="00B87423">
        <w:rPr>
          <w:sz w:val="24"/>
          <w:vertAlign w:val="superscript"/>
        </w:rPr>
        <w:t>th</w:t>
      </w:r>
      <w:r w:rsidR="00B87423">
        <w:rPr>
          <w:sz w:val="24"/>
        </w:rPr>
        <w:t xml:space="preserve"> Dec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87423">
        <w:rPr>
          <w:sz w:val="24"/>
          <w:lang w:eastAsia="zh-CN"/>
        </w:rPr>
        <w:t>unload</w:t>
      </w:r>
      <w:r w:rsidR="0075740D">
        <w:rPr>
          <w:sz w:val="24"/>
          <w:lang w:eastAsia="zh-CN"/>
        </w:rPr>
        <w:t xml:space="preserve"> </w:t>
      </w:r>
      <w:r w:rsidR="007902B1">
        <w:rPr>
          <w:sz w:val="24"/>
          <w:lang w:eastAsia="zh-CN"/>
        </w:rPr>
        <w:t xml:space="preserve">2 cases of </w:t>
      </w:r>
      <w:r w:rsidR="0075740D">
        <w:rPr>
          <w:sz w:val="24"/>
          <w:lang w:eastAsia="zh-CN"/>
        </w:rPr>
        <w:t>1 unit</w:t>
      </w:r>
      <w:r w:rsidR="00444C41">
        <w:rPr>
          <w:sz w:val="24"/>
          <w:lang w:eastAsia="zh-CN"/>
        </w:rPr>
        <w:t xml:space="preserve"> 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75740D">
        <w:rPr>
          <w:sz w:val="24"/>
          <w:lang w:eastAsia="zh-CN"/>
        </w:rPr>
        <w:t>d position to 4</w:t>
      </w:r>
      <w:r w:rsidR="0075740D" w:rsidRPr="0075740D">
        <w:rPr>
          <w:sz w:val="24"/>
          <w:vertAlign w:val="superscript"/>
          <w:lang w:eastAsia="zh-CN"/>
        </w:rPr>
        <w:t>th</w:t>
      </w:r>
      <w:r w:rsidR="00A30C5A">
        <w:rPr>
          <w:sz w:val="24"/>
          <w:lang w:eastAsia="zh-CN"/>
        </w:rPr>
        <w:t xml:space="preserve"> floor via cargo lift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A30C5A" w:rsidRDefault="00ED59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7902B1">
        <w:rPr>
          <w:b/>
          <w:sz w:val="24"/>
          <w:szCs w:val="24"/>
          <w:lang w:eastAsia="zh-CN"/>
        </w:rPr>
        <w:t>machine</w:t>
      </w:r>
    </w:p>
    <w:p w:rsidR="00B87423" w:rsidRDefault="007902B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2170 x 1350 x 1857 m</w:t>
      </w:r>
      <w:r w:rsidR="00B87423">
        <w:rPr>
          <w:sz w:val="24"/>
          <w:szCs w:val="24"/>
          <w:lang w:eastAsia="zh-CN"/>
        </w:rPr>
        <w:t>m</w:t>
      </w:r>
    </w:p>
    <w:p w:rsidR="0075740D" w:rsidRPr="00A30C5A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7902B1">
        <w:rPr>
          <w:sz w:val="24"/>
          <w:szCs w:val="24"/>
          <w:lang w:eastAsia="zh-CN"/>
        </w:rPr>
        <w:t xml:space="preserve"> 3, 100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79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21</w:t>
      </w:r>
      <w:r w:rsidR="0026749F">
        <w:rPr>
          <w:sz w:val="24"/>
          <w:lang w:eastAsia="zh-CN"/>
        </w:rPr>
        <w:t>/12/23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7902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16:30</w:t>
      </w:r>
      <w:r w:rsidR="0087327A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p</w:t>
      </w:r>
      <w:r w:rsidR="006175E6">
        <w:rPr>
          <w:bCs/>
          <w:sz w:val="24"/>
          <w:szCs w:val="24"/>
          <w:lang w:eastAsia="zh-CN"/>
        </w:rPr>
        <w:t xml:space="preserve">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902B1" w:rsidP="00707B09">
      <w:pPr>
        <w:pStyle w:val="Heading4"/>
      </w:pPr>
      <w:r>
        <w:t>501 A.M.K Industrial Pk 1</w:t>
      </w:r>
    </w:p>
    <w:p w:rsidR="00707B09" w:rsidRPr="00707B09" w:rsidRDefault="007902B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Borgwarner Singapore Holding</w:t>
      </w:r>
      <w:r w:rsidR="0026749F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79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87423">
        <w:rPr>
          <w:sz w:val="24"/>
          <w:lang w:eastAsia="zh-CN"/>
        </w:rPr>
        <w:t>ire/w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902B1" w:rsidRDefault="0079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B923B2" w:rsidRDefault="00B874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B87423" w:rsidRDefault="00B92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</w:t>
      </w:r>
      <w:r w:rsidR="007902B1">
        <w:rPr>
          <w:sz w:val="24"/>
          <w:lang w:eastAsia="zh-CN"/>
        </w:rPr>
        <w:t>etal sheet (to lay out for rubber tiles flooring protection</w:t>
      </w:r>
      <w:r>
        <w:rPr>
          <w:sz w:val="24"/>
          <w:lang w:eastAsia="zh-CN"/>
        </w:rPr>
        <w:t xml:space="preserve">) </w:t>
      </w:r>
      <w:r w:rsidR="00B87423">
        <w:rPr>
          <w:sz w:val="24"/>
          <w:lang w:eastAsia="zh-CN"/>
        </w:rPr>
        <w:t xml:space="preserve"> </w:t>
      </w:r>
    </w:p>
    <w:p w:rsidR="007902B1" w:rsidRDefault="007902B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B923B2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B923B2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Pr="0026749F" w:rsidRDefault="006175E6" w:rsidP="0026749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6749F">
        <w:rPr>
          <w:sz w:val="24"/>
          <w:lang w:eastAsia="zh-CN"/>
        </w:rPr>
        <w:t xml:space="preserve"> and put aside</w:t>
      </w:r>
    </w:p>
    <w:p w:rsidR="0026749F" w:rsidRDefault="0026749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:rsidR="0026749F" w:rsidRDefault="0026749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26749F">
        <w:rPr>
          <w:sz w:val="24"/>
          <w:lang w:eastAsia="zh-CN"/>
        </w:rPr>
        <w:t>wn machine to near ground level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6749F">
        <w:rPr>
          <w:sz w:val="24"/>
          <w:lang w:eastAsia="zh-CN"/>
        </w:rPr>
        <w:t>under machine bed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84960">
        <w:rPr>
          <w:sz w:val="24"/>
          <w:lang w:eastAsia="zh-CN"/>
        </w:rPr>
        <w:t>ort machine to 4</w:t>
      </w:r>
      <w:r w:rsidR="00284960">
        <w:rPr>
          <w:sz w:val="24"/>
          <w:vertAlign w:val="superscript"/>
          <w:lang w:eastAsia="zh-CN"/>
        </w:rPr>
        <w:t>th</w:t>
      </w:r>
      <w:r w:rsidR="00A30C5A">
        <w:rPr>
          <w:sz w:val="24"/>
          <w:lang w:eastAsia="zh-CN"/>
        </w:rPr>
        <w:t xml:space="preserve"> floor via cargo lift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6783" w:rsidRDefault="00236783">
      <w:r>
        <w:separator/>
      </w:r>
    </w:p>
  </w:endnote>
  <w:endnote w:type="continuationSeparator" w:id="0">
    <w:p w:rsidR="00236783" w:rsidRDefault="00236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A29D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A29D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6783" w:rsidRDefault="00236783">
      <w:r>
        <w:separator/>
      </w:r>
    </w:p>
  </w:footnote>
  <w:footnote w:type="continuationSeparator" w:id="0">
    <w:p w:rsidR="00236783" w:rsidRDefault="002367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3678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3678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2F7C"/>
    <w:rsid w:val="0013400B"/>
    <w:rsid w:val="001A07FF"/>
    <w:rsid w:val="001A29D5"/>
    <w:rsid w:val="001F0EA4"/>
    <w:rsid w:val="00205704"/>
    <w:rsid w:val="00236783"/>
    <w:rsid w:val="0025248E"/>
    <w:rsid w:val="00266023"/>
    <w:rsid w:val="0026749F"/>
    <w:rsid w:val="002827E4"/>
    <w:rsid w:val="00284960"/>
    <w:rsid w:val="00294E87"/>
    <w:rsid w:val="0030061F"/>
    <w:rsid w:val="003346E1"/>
    <w:rsid w:val="00370D03"/>
    <w:rsid w:val="003B5F47"/>
    <w:rsid w:val="00425424"/>
    <w:rsid w:val="00431476"/>
    <w:rsid w:val="00444C41"/>
    <w:rsid w:val="00512C02"/>
    <w:rsid w:val="00524407"/>
    <w:rsid w:val="00590C22"/>
    <w:rsid w:val="006175E6"/>
    <w:rsid w:val="0063389C"/>
    <w:rsid w:val="006607E4"/>
    <w:rsid w:val="00684C71"/>
    <w:rsid w:val="00685287"/>
    <w:rsid w:val="006B6525"/>
    <w:rsid w:val="00707B09"/>
    <w:rsid w:val="007205AC"/>
    <w:rsid w:val="0075740D"/>
    <w:rsid w:val="00767049"/>
    <w:rsid w:val="007852B8"/>
    <w:rsid w:val="007902B1"/>
    <w:rsid w:val="007E7225"/>
    <w:rsid w:val="00805829"/>
    <w:rsid w:val="0081336E"/>
    <w:rsid w:val="008540C4"/>
    <w:rsid w:val="008727D5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70004"/>
    <w:rsid w:val="00B87423"/>
    <w:rsid w:val="00B923B2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42DF"/>
    <w:rsid w:val="00EA7ED5"/>
    <w:rsid w:val="00EC1A7D"/>
    <w:rsid w:val="00ED5922"/>
    <w:rsid w:val="00F176B3"/>
    <w:rsid w:val="00F3464B"/>
    <w:rsid w:val="00F47877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2023-12-18T01:49:00Z</cp:lastPrinted>
  <dcterms:created xsi:type="dcterms:W3CDTF">2023-12-18T02:30:00Z</dcterms:created>
  <dcterms:modified xsi:type="dcterms:W3CDTF">2023-12-18T02:30:00Z</dcterms:modified>
</cp:coreProperties>
</file>