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301B0" w:rsidRDefault="00C301B0">
      <w:pPr>
        <w:rPr>
          <w:sz w:val="24"/>
        </w:rPr>
      </w:pPr>
    </w:p>
    <w:p w:rsidR="00EE527F" w:rsidRDefault="005E6FD2">
      <w:pPr>
        <w:rPr>
          <w:sz w:val="24"/>
          <w:lang w:eastAsia="zh-CN"/>
        </w:rPr>
      </w:pPr>
      <w:r>
        <w:rPr>
          <w:sz w:val="24"/>
        </w:rPr>
        <w:t>Date: 25</w:t>
      </w:r>
      <w:r w:rsidR="002609B7">
        <w:rPr>
          <w:sz w:val="24"/>
          <w:vertAlign w:val="superscript"/>
        </w:rPr>
        <w:t xml:space="preserve">th </w:t>
      </w:r>
      <w:r w:rsidR="002609B7">
        <w:rPr>
          <w:sz w:val="24"/>
          <w:lang w:eastAsia="zh-CN"/>
        </w:rPr>
        <w:t>Sep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2609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shift out and hoist down 2</w:t>
      </w:r>
      <w:r w:rsidR="006A03BB">
        <w:rPr>
          <w:sz w:val="24"/>
          <w:lang w:eastAsia="zh-CN"/>
        </w:rPr>
        <w:t xml:space="preserve"> unit machine</w:t>
      </w:r>
      <w:r w:rsidR="00BF1BA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2609B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F72AC3">
        <w:rPr>
          <w:sz w:val="24"/>
          <w:lang w:eastAsia="zh-CN"/>
        </w:rPr>
        <w:t xml:space="preserve">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>, load onto Malaysia lorry and deliver to new location</w:t>
      </w:r>
    </w:p>
    <w:p w:rsidR="002609B7" w:rsidRDefault="005E6F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7</w:t>
      </w:r>
      <w:r w:rsidR="002609B7">
        <w:rPr>
          <w:sz w:val="24"/>
          <w:lang w:eastAsia="zh-CN"/>
        </w:rPr>
        <w:t xml:space="preserve"> unit small machine from 3</w:t>
      </w:r>
      <w:r w:rsidR="002609B7" w:rsidRPr="002609B7">
        <w:rPr>
          <w:sz w:val="24"/>
          <w:vertAlign w:val="superscript"/>
          <w:lang w:eastAsia="zh-CN"/>
        </w:rPr>
        <w:t>rd</w:t>
      </w:r>
      <w:r w:rsidR="002609B7">
        <w:rPr>
          <w:sz w:val="24"/>
          <w:lang w:eastAsia="zh-CN"/>
        </w:rPr>
        <w:t xml:space="preserve"> floor to ground floor via cargo lift and load onto Malaysia lorry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C3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17387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2609B7">
        <w:rPr>
          <w:sz w:val="24"/>
          <w:lang w:eastAsia="zh-CN"/>
        </w:rPr>
        <w:t>unit Seyi SN1-25 Press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2609B7">
        <w:rPr>
          <w:sz w:val="24"/>
          <w:lang w:eastAsia="zh-CN"/>
        </w:rPr>
        <w:t>160 x 90 x 210 cm   /   Wt:</w:t>
      </w:r>
      <w:r w:rsidR="005E6FD2">
        <w:rPr>
          <w:sz w:val="24"/>
          <w:lang w:eastAsia="zh-CN"/>
        </w:rPr>
        <w:t xml:space="preserve"> 2000 kg</w:t>
      </w:r>
    </w:p>
    <w:p w:rsidR="002609B7" w:rsidRDefault="002609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609B7" w:rsidRDefault="002609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FCB 21 Press</w:t>
      </w:r>
    </w:p>
    <w:p w:rsidR="002609B7" w:rsidRDefault="002609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90 x 70 x 230 cm   /   Wt:</w:t>
      </w:r>
      <w:r w:rsidR="005E6FD2">
        <w:rPr>
          <w:sz w:val="24"/>
          <w:lang w:eastAsia="zh-CN"/>
        </w:rPr>
        <w:t xml:space="preserve"> 1200 kg</w:t>
      </w:r>
      <w:r>
        <w:rPr>
          <w:sz w:val="24"/>
          <w:lang w:eastAsia="zh-CN"/>
        </w:rPr>
        <w:t xml:space="preserve"> 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2609B7" w:rsidP="00B95137">
      <w:pPr>
        <w:rPr>
          <w:sz w:val="24"/>
          <w:lang w:eastAsia="zh-CN"/>
        </w:rPr>
      </w:pPr>
      <w:r>
        <w:rPr>
          <w:sz w:val="24"/>
          <w:lang w:eastAsia="zh-CN"/>
        </w:rPr>
        <w:t>01/10/2019</w:t>
      </w:r>
      <w:r w:rsidR="00F72AC3">
        <w:rPr>
          <w:sz w:val="24"/>
          <w:lang w:eastAsia="zh-CN"/>
        </w:rPr>
        <w:t xml:space="preserve"> </w:t>
      </w:r>
      <w:r w:rsidR="00300213">
        <w:rPr>
          <w:sz w:val="24"/>
          <w:lang w:eastAsia="zh-CN"/>
        </w:rPr>
        <w:t xml:space="preserve">  </w:t>
      </w:r>
    </w:p>
    <w:p w:rsidR="00B95137" w:rsidRDefault="00B95137" w:rsidP="00B95137">
      <w:pPr>
        <w:rPr>
          <w:sz w:val="24"/>
          <w:lang w:eastAsia="zh-CN"/>
        </w:rPr>
      </w:pPr>
    </w:p>
    <w:p w:rsidR="00C301B0" w:rsidRDefault="00C301B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C301B0" w:rsidRP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2609B7" w:rsidP="008254AB">
      <w:pPr>
        <w:pStyle w:val="Heading4"/>
      </w:pPr>
      <w:r>
        <w:t>FPC Components Pte Ltd</w:t>
      </w:r>
    </w:p>
    <w:p w:rsidR="00840DC8" w:rsidRPr="00840DC8" w:rsidRDefault="00752102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Blk 1023 Yishun </w:t>
      </w:r>
      <w:r w:rsidR="00C301B0">
        <w:rPr>
          <w:sz w:val="24"/>
          <w:szCs w:val="24"/>
          <w:lang w:eastAsia="zh-CN"/>
        </w:rPr>
        <w:t xml:space="preserve">Industrial Pk A #03-05/07  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6482E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2609B7">
        <w:rPr>
          <w:sz w:val="24"/>
          <w:lang w:eastAsia="zh-CN"/>
        </w:rPr>
        <w:t xml:space="preserve">633 lorry loader – PALFINGER </w:t>
      </w:r>
    </w:p>
    <w:p w:rsidR="003F111E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F111E">
        <w:rPr>
          <w:sz w:val="24"/>
          <w:lang w:eastAsia="zh-CN"/>
        </w:rPr>
        <w:t>allet truck</w:t>
      </w:r>
    </w:p>
    <w:p w:rsidR="00EE527F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52102">
        <w:rPr>
          <w:sz w:val="24"/>
          <w:lang w:eastAsia="zh-CN"/>
        </w:rPr>
        <w:t>ire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E6FD2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C301B0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20021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301B0" w:rsidRDefault="00C301B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6482E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20021" w:rsidRDefault="00E2002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52102">
        <w:rPr>
          <w:rFonts w:hint="eastAsia"/>
          <w:sz w:val="24"/>
          <w:lang w:eastAsia="zh-CN"/>
        </w:rPr>
        <w:t xml:space="preserve">hoes, </w:t>
      </w:r>
      <w:r w:rsidR="00752102">
        <w:rPr>
          <w:sz w:val="24"/>
          <w:lang w:eastAsia="zh-CN"/>
        </w:rPr>
        <w:t xml:space="preserve">safety </w:t>
      </w:r>
      <w:r w:rsidR="00752102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Pr="003F111E" w:rsidRDefault="00BF1BA5" w:rsidP="003F111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8254AB" w:rsidRPr="00BF1BA5" w:rsidRDefault="00E20021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CB71DF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 </w:t>
      </w:r>
      <w:r w:rsidR="00EE527F">
        <w:rPr>
          <w:sz w:val="24"/>
          <w:lang w:eastAsia="zh-CN"/>
        </w:rPr>
        <w:t>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6A03BB">
        <w:rPr>
          <w:sz w:val="24"/>
          <w:lang w:eastAsia="zh-CN"/>
        </w:rPr>
        <w:t>out machine</w:t>
      </w:r>
      <w:r w:rsidR="003F111E">
        <w:rPr>
          <w:sz w:val="24"/>
          <w:lang w:eastAsia="zh-CN"/>
        </w:rPr>
        <w:t xml:space="preserve"> </w:t>
      </w:r>
      <w:r w:rsidR="00752102">
        <w:rPr>
          <w:sz w:val="24"/>
          <w:lang w:eastAsia="zh-CN"/>
        </w:rPr>
        <w:t>from production to hoisting area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722BD">
        <w:rPr>
          <w:sz w:val="24"/>
          <w:lang w:eastAsia="zh-CN"/>
        </w:rPr>
        <w:t>sling to machine hoisting point</w:t>
      </w:r>
      <w:r w:rsidR="00E20021">
        <w:rPr>
          <w:sz w:val="24"/>
          <w:lang w:eastAsia="zh-CN"/>
        </w:rPr>
        <w:t xml:space="preserve"> and hook onto crane </w:t>
      </w:r>
    </w:p>
    <w:p w:rsidR="00E20021" w:rsidRPr="00E20021" w:rsidRDefault="00E20021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:rsidR="00CB71DF" w:rsidRDefault="00E2002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6A03BB">
        <w:rPr>
          <w:sz w:val="24"/>
          <w:lang w:eastAsia="zh-CN"/>
        </w:rPr>
        <w:t>hoist down machine</w:t>
      </w:r>
      <w:r w:rsidR="007521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slowly </w:t>
      </w:r>
      <w:r w:rsidR="0096482E">
        <w:rPr>
          <w:sz w:val="24"/>
          <w:lang w:eastAsia="zh-CN"/>
        </w:rPr>
        <w:t>to the ground</w:t>
      </w:r>
    </w:p>
    <w:p w:rsidR="00752102" w:rsidRDefault="00752102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</w:t>
      </w:r>
      <w:r w:rsidR="00E20021">
        <w:rPr>
          <w:sz w:val="24"/>
          <w:lang w:eastAsia="zh-CN"/>
        </w:rPr>
        <w:t>ine onto Malaysia lorry</w:t>
      </w:r>
    </w:p>
    <w:p w:rsidR="00217387" w:rsidRPr="00E20021" w:rsidRDefault="00752102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20021">
        <w:rPr>
          <w:sz w:val="24"/>
          <w:lang w:eastAsia="zh-CN"/>
        </w:rPr>
        <w:t>Secur</w:t>
      </w:r>
      <w:r w:rsidR="00E20021">
        <w:rPr>
          <w:sz w:val="24"/>
          <w:lang w:eastAsia="zh-CN"/>
        </w:rPr>
        <w:t xml:space="preserve">e machine with strapping belt prior to moving out of premise 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</w:t>
      </w:r>
      <w:r w:rsidR="00752102">
        <w:rPr>
          <w:sz w:val="24"/>
          <w:lang w:eastAsia="zh-CN"/>
        </w:rPr>
        <w:t xml:space="preserve"> </w:t>
      </w:r>
      <w:r w:rsidR="006A03BB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E20021" w:rsidRDefault="00C336FD" w:rsidP="00E2002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37F" w:rsidRDefault="0081637F">
      <w:r>
        <w:separator/>
      </w:r>
    </w:p>
  </w:endnote>
  <w:endnote w:type="continuationSeparator" w:id="0">
    <w:p w:rsidR="0081637F" w:rsidRDefault="0081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6F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6F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37F" w:rsidRDefault="0081637F">
      <w:r>
        <w:separator/>
      </w:r>
    </w:p>
  </w:footnote>
  <w:footnote w:type="continuationSeparator" w:id="0">
    <w:p w:rsidR="0081637F" w:rsidRDefault="008163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163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609B7">
    <w:pPr>
      <w:pStyle w:val="Header"/>
      <w:jc w:val="center"/>
    </w:pPr>
    <w:r>
      <w:t>Tel</w:t>
    </w:r>
    <w:r w:rsidR="00EE527F">
      <w:t xml:space="preserve">: </w:t>
    </w:r>
    <w:r w:rsidR="00C336FD">
      <w:t>6</w:t>
    </w:r>
    <w:r w:rsidR="00EE527F">
      <w:t xml:space="preserve">2824175, </w:t>
    </w:r>
    <w:r w:rsidR="00C336FD">
      <w:t>6</w:t>
    </w:r>
    <w:r w:rsidR="00EE527F">
      <w:t xml:space="preserve">2828203, </w:t>
    </w:r>
    <w:r w:rsidR="00C336FD">
      <w:t>6</w:t>
    </w:r>
    <w:r>
      <w:t>2826020, Fax</w:t>
    </w:r>
    <w:r w:rsidR="00EE527F">
      <w:t xml:space="preserve">: </w:t>
    </w:r>
    <w:r w:rsidR="00C336FD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1637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09B7">
    <w:pPr>
      <w:pStyle w:val="Header"/>
      <w:jc w:val="center"/>
      <w:rPr>
        <w:sz w:val="22"/>
      </w:rPr>
    </w:pPr>
    <w:r>
      <w:rPr>
        <w:sz w:val="22"/>
      </w:rPr>
      <w:t>e-mail</w:t>
    </w:r>
    <w:r w:rsidR="00EE527F">
      <w:rPr>
        <w:sz w:val="22"/>
      </w:rPr>
      <w:t>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609B7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A0801"/>
    <w:rsid w:val="004C2874"/>
    <w:rsid w:val="0056442E"/>
    <w:rsid w:val="005722BD"/>
    <w:rsid w:val="005E6FD2"/>
    <w:rsid w:val="005F47B2"/>
    <w:rsid w:val="00605682"/>
    <w:rsid w:val="0062053C"/>
    <w:rsid w:val="00692F36"/>
    <w:rsid w:val="006A03BB"/>
    <w:rsid w:val="006A0465"/>
    <w:rsid w:val="006A4F9C"/>
    <w:rsid w:val="006B778D"/>
    <w:rsid w:val="0070747D"/>
    <w:rsid w:val="007168B6"/>
    <w:rsid w:val="00752102"/>
    <w:rsid w:val="00762BA8"/>
    <w:rsid w:val="007D36F0"/>
    <w:rsid w:val="0081637F"/>
    <w:rsid w:val="008254AB"/>
    <w:rsid w:val="00840DC8"/>
    <w:rsid w:val="00926AFA"/>
    <w:rsid w:val="00931972"/>
    <w:rsid w:val="0096482E"/>
    <w:rsid w:val="00994E67"/>
    <w:rsid w:val="00A1692F"/>
    <w:rsid w:val="00A27E28"/>
    <w:rsid w:val="00A35E8C"/>
    <w:rsid w:val="00A92C9C"/>
    <w:rsid w:val="00AF4F6B"/>
    <w:rsid w:val="00B92EC5"/>
    <w:rsid w:val="00B95137"/>
    <w:rsid w:val="00BC3855"/>
    <w:rsid w:val="00BF1BA5"/>
    <w:rsid w:val="00C213C1"/>
    <w:rsid w:val="00C301B0"/>
    <w:rsid w:val="00C336FD"/>
    <w:rsid w:val="00C84581"/>
    <w:rsid w:val="00CA3063"/>
    <w:rsid w:val="00CB71DF"/>
    <w:rsid w:val="00CC4461"/>
    <w:rsid w:val="00CF74CA"/>
    <w:rsid w:val="00D4100D"/>
    <w:rsid w:val="00D46EC1"/>
    <w:rsid w:val="00D95BF5"/>
    <w:rsid w:val="00D963C3"/>
    <w:rsid w:val="00E20021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2019-09-25T02:14:00Z</cp:lastPrinted>
  <dcterms:created xsi:type="dcterms:W3CDTF">2019-09-24T01:49:00Z</dcterms:created>
  <dcterms:modified xsi:type="dcterms:W3CDTF">2019-09-25T02:14:00Z</dcterms:modified>
</cp:coreProperties>
</file>