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604224">
      <w:pPr>
        <w:rPr>
          <w:sz w:val="24"/>
          <w:lang w:eastAsia="zh-CN"/>
        </w:rPr>
      </w:pPr>
      <w:r>
        <w:rPr>
          <w:sz w:val="24"/>
        </w:rPr>
        <w:t>Date: 05</w:t>
      </w:r>
      <w:r w:rsidRPr="00604224">
        <w:rPr>
          <w:sz w:val="24"/>
          <w:vertAlign w:val="superscript"/>
        </w:rPr>
        <w:t>th</w:t>
      </w:r>
      <w:r>
        <w:rPr>
          <w:sz w:val="24"/>
        </w:rPr>
        <w:t xml:space="preserve"> Oct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04224">
        <w:rPr>
          <w:sz w:val="24"/>
          <w:lang w:eastAsia="zh-CN"/>
        </w:rPr>
        <w:t xml:space="preserve">4 </w:t>
      </w:r>
      <w:r w:rsidR="000D5E23">
        <w:rPr>
          <w:sz w:val="24"/>
          <w:lang w:eastAsia="zh-CN"/>
        </w:rPr>
        <w:t xml:space="preserve">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604224">
        <w:rPr>
          <w:sz w:val="24"/>
          <w:lang w:eastAsia="zh-CN"/>
        </w:rPr>
        <w:t>1 x 40ft FR, 2 x 40ft HQ container</w:t>
      </w:r>
      <w:r w:rsidR="00C4609B">
        <w:rPr>
          <w:sz w:val="24"/>
          <w:lang w:eastAsia="zh-CN"/>
        </w:rPr>
        <w:t>,</w:t>
      </w:r>
      <w:r w:rsidR="00604224">
        <w:rPr>
          <w:sz w:val="24"/>
          <w:lang w:eastAsia="zh-CN"/>
        </w:rPr>
        <w:t xml:space="preserve"> uncrate,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04224" w:rsidRPr="005C6A66" w:rsidRDefault="0060422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Variaxis C-600</w:t>
      </w:r>
    </w:p>
    <w:p w:rsidR="00473D73" w:rsidRDefault="0060422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2F5AEE">
        <w:rPr>
          <w:sz w:val="24"/>
          <w:szCs w:val="24"/>
          <w:lang w:eastAsia="zh-CN"/>
        </w:rPr>
        <w:t xml:space="preserve"> cm</w:t>
      </w:r>
    </w:p>
    <w:p w:rsidR="00B608D7" w:rsidRPr="00473D73" w:rsidRDefault="0060422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B608D7">
        <w:rPr>
          <w:sz w:val="24"/>
          <w:szCs w:val="24"/>
          <w:lang w:eastAsia="zh-CN"/>
        </w:rPr>
        <w:t xml:space="preserve"> kgs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6042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604224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Dolphin</w:t>
      </w:r>
      <w:r w:rsidR="005A46D9">
        <w:rPr>
          <w:sz w:val="24"/>
          <w:szCs w:val="24"/>
          <w:lang w:eastAsia="zh-CN"/>
        </w:rPr>
        <w:t xml:space="preserve">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14763" w:rsidRDefault="006042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04224" w:rsidRDefault="006042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A91C3C" w:rsidRDefault="00A91C3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 and secured onto crane hook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down case from container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 onto the ground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onto rigging point of machine</w:t>
      </w:r>
    </w:p>
    <w:p w:rsidR="00604224" w:rsidRPr="008E20C6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7C4166" w:rsidRDefault="00604224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4932B9">
        <w:rPr>
          <w:sz w:val="24"/>
          <w:lang w:eastAsia="zh-CN"/>
        </w:rPr>
        <w:t xml:space="preserve">away from base </w:t>
      </w:r>
      <w:bookmarkStart w:id="0" w:name="_GoBack"/>
      <w:bookmarkEnd w:id="0"/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bay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A08" w:rsidRDefault="00047A08">
      <w:r>
        <w:separator/>
      </w:r>
    </w:p>
  </w:endnote>
  <w:endnote w:type="continuationSeparator" w:id="0">
    <w:p w:rsidR="00047A08" w:rsidRDefault="0004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32B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32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A08" w:rsidRDefault="00047A08">
      <w:r>
        <w:separator/>
      </w:r>
    </w:p>
  </w:footnote>
  <w:footnote w:type="continuationSeparator" w:id="0">
    <w:p w:rsidR="00047A08" w:rsidRDefault="00047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47A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47A0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47A0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73D73"/>
    <w:rsid w:val="004932B9"/>
    <w:rsid w:val="004D4712"/>
    <w:rsid w:val="0052004B"/>
    <w:rsid w:val="00577B4A"/>
    <w:rsid w:val="005A2A69"/>
    <w:rsid w:val="005A46D9"/>
    <w:rsid w:val="005A7503"/>
    <w:rsid w:val="005C6A66"/>
    <w:rsid w:val="005D6225"/>
    <w:rsid w:val="00604224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D0F1C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C4609B"/>
    <w:rsid w:val="00C56570"/>
    <w:rsid w:val="00CB0419"/>
    <w:rsid w:val="00D26C25"/>
    <w:rsid w:val="00D322A1"/>
    <w:rsid w:val="00D64822"/>
    <w:rsid w:val="00E22F5B"/>
    <w:rsid w:val="00E53B31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6F4EB-ED36-4222-B416-10925881A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2021-02-05T02:25:00Z</cp:lastPrinted>
  <dcterms:created xsi:type="dcterms:W3CDTF">2022-10-05T06:22:00Z</dcterms:created>
  <dcterms:modified xsi:type="dcterms:W3CDTF">2022-10-05T06:22:00Z</dcterms:modified>
</cp:coreProperties>
</file>