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1724E">
      <w:pPr>
        <w:rPr>
          <w:sz w:val="24"/>
          <w:lang w:eastAsia="zh-CN"/>
        </w:rPr>
      </w:pPr>
      <w:r>
        <w:rPr>
          <w:sz w:val="24"/>
        </w:rPr>
        <w:t>Date: 20</w:t>
      </w:r>
      <w:r w:rsidRPr="00F1724E">
        <w:rPr>
          <w:sz w:val="24"/>
          <w:vertAlign w:val="superscript"/>
        </w:rPr>
        <w:t>th</w:t>
      </w:r>
      <w:r>
        <w:rPr>
          <w:sz w:val="24"/>
        </w:rPr>
        <w:t xml:space="preserve"> Apr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923AC">
        <w:rPr>
          <w:sz w:val="24"/>
          <w:lang w:eastAsia="zh-CN"/>
        </w:rPr>
        <w:t xml:space="preserve">4 cases of </w:t>
      </w:r>
      <w:r w:rsidR="00047B96">
        <w:rPr>
          <w:sz w:val="24"/>
          <w:lang w:eastAsia="zh-CN"/>
        </w:rPr>
        <w:t>1 unit</w:t>
      </w:r>
      <w:r w:rsidR="00F33700">
        <w:rPr>
          <w:sz w:val="24"/>
          <w:lang w:eastAsia="zh-CN"/>
        </w:rPr>
        <w:t xml:space="preserve"> machine</w:t>
      </w:r>
      <w:r w:rsidR="00D61B0A">
        <w:rPr>
          <w:sz w:val="24"/>
          <w:lang w:eastAsia="zh-CN"/>
        </w:rPr>
        <w:t xml:space="preserve"> </w:t>
      </w:r>
      <w:r w:rsidR="003B1F99">
        <w:rPr>
          <w:sz w:val="24"/>
          <w:lang w:eastAsia="zh-CN"/>
        </w:rPr>
        <w:t xml:space="preserve">and </w:t>
      </w:r>
      <w:r w:rsidR="00B62171">
        <w:rPr>
          <w:sz w:val="24"/>
          <w:lang w:eastAsia="zh-CN"/>
        </w:rPr>
        <w:t xml:space="preserve">parts </w:t>
      </w:r>
      <w:r w:rsidR="008923AC">
        <w:rPr>
          <w:sz w:val="24"/>
          <w:lang w:eastAsia="zh-CN"/>
        </w:rPr>
        <w:t>from 1 x 40ft FR</w:t>
      </w:r>
      <w:r w:rsidR="00F1724E">
        <w:rPr>
          <w:sz w:val="24"/>
          <w:lang w:eastAsia="zh-CN"/>
        </w:rPr>
        <w:t xml:space="preserve"> and 1 x 4</w:t>
      </w:r>
      <w:r w:rsidR="008923AC">
        <w:rPr>
          <w:sz w:val="24"/>
          <w:lang w:eastAsia="zh-CN"/>
        </w:rPr>
        <w:t>0ft GP container</w:t>
      </w:r>
      <w:r w:rsidR="00B62171">
        <w:rPr>
          <w:sz w:val="24"/>
          <w:lang w:eastAsia="zh-CN"/>
        </w:rPr>
        <w:t>,</w:t>
      </w:r>
      <w:r w:rsidR="008923AC">
        <w:rPr>
          <w:sz w:val="24"/>
          <w:lang w:eastAsia="zh-CN"/>
        </w:rPr>
        <w:t xml:space="preserve"> uncrate,</w:t>
      </w:r>
      <w:r w:rsidR="00B6217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8E7F1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36A7" w:rsidRDefault="00F336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9A759A" w:rsidRPr="001B4CF2" w:rsidRDefault="001B4CF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Mazak </w:t>
      </w:r>
      <w:r w:rsidR="00F1724E">
        <w:rPr>
          <w:b/>
          <w:bCs/>
          <w:sz w:val="24"/>
          <w:szCs w:val="24"/>
          <w:lang w:eastAsia="zh-CN"/>
        </w:rPr>
        <w:t>Horizontal CNC Lathe/Slant Turn 550M</w:t>
      </w:r>
    </w:p>
    <w:p w:rsidR="001B4CF2" w:rsidRDefault="009A759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</w:t>
      </w:r>
      <w:r w:rsidR="00F1724E">
        <w:rPr>
          <w:bCs/>
          <w:sz w:val="24"/>
          <w:szCs w:val="24"/>
          <w:lang w:eastAsia="zh-CN"/>
        </w:rPr>
        <w:t xml:space="preserve">8.18 x 2.78 x 3m / Wt: 22, 220 </w:t>
      </w:r>
      <w:r w:rsidR="001B4CF2">
        <w:rPr>
          <w:bCs/>
          <w:sz w:val="24"/>
          <w:szCs w:val="24"/>
          <w:lang w:eastAsia="zh-CN"/>
        </w:rPr>
        <w:t>kg</w:t>
      </w:r>
    </w:p>
    <w:p w:rsidR="001B4CF2" w:rsidRDefault="00F172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6.85 x 2.17 x 1.22m / Wt; 1, 65</w:t>
      </w:r>
      <w:r w:rsidR="001B4CF2">
        <w:rPr>
          <w:bCs/>
          <w:sz w:val="24"/>
          <w:szCs w:val="24"/>
          <w:lang w:eastAsia="zh-CN"/>
        </w:rPr>
        <w:t>0 kg</w:t>
      </w:r>
    </w:p>
    <w:p w:rsidR="001B4CF2" w:rsidRDefault="001B4C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</w:t>
      </w:r>
      <w:r w:rsidR="00F1724E">
        <w:rPr>
          <w:bCs/>
          <w:sz w:val="24"/>
          <w:szCs w:val="24"/>
          <w:lang w:eastAsia="zh-CN"/>
        </w:rPr>
        <w:t xml:space="preserve"> 2.39 x 1.94 x 1.54m / Wt: 920</w:t>
      </w:r>
      <w:r>
        <w:rPr>
          <w:bCs/>
          <w:sz w:val="24"/>
          <w:szCs w:val="24"/>
          <w:lang w:eastAsia="zh-CN"/>
        </w:rPr>
        <w:t xml:space="preserve"> kg</w:t>
      </w:r>
    </w:p>
    <w:p w:rsidR="00F336A7" w:rsidRDefault="00F172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7.06 x 1.01 x 1.42</w:t>
      </w:r>
      <w:r w:rsidR="001B4CF2">
        <w:rPr>
          <w:bCs/>
          <w:sz w:val="24"/>
          <w:szCs w:val="24"/>
          <w:lang w:eastAsia="zh-CN"/>
        </w:rPr>
        <w:t xml:space="preserve">m / </w:t>
      </w:r>
      <w:r>
        <w:rPr>
          <w:bCs/>
          <w:sz w:val="24"/>
          <w:szCs w:val="24"/>
          <w:lang w:eastAsia="zh-CN"/>
        </w:rPr>
        <w:t>Wt: 1, 07</w:t>
      </w:r>
      <w:r w:rsidR="001B4CF2">
        <w:rPr>
          <w:bCs/>
          <w:sz w:val="24"/>
          <w:szCs w:val="24"/>
          <w:lang w:eastAsia="zh-CN"/>
        </w:rPr>
        <w:t xml:space="preserve">0 kg </w:t>
      </w:r>
      <w:r w:rsidR="00BC5760">
        <w:rPr>
          <w:bCs/>
          <w:sz w:val="24"/>
          <w:szCs w:val="24"/>
          <w:lang w:eastAsia="zh-CN"/>
        </w:rPr>
        <w:t xml:space="preserve"> </w:t>
      </w:r>
      <w:r w:rsidR="00F336A7">
        <w:rPr>
          <w:bCs/>
          <w:sz w:val="24"/>
          <w:szCs w:val="24"/>
          <w:lang w:eastAsia="zh-CN"/>
        </w:rPr>
        <w:t xml:space="preserve"> </w:t>
      </w:r>
    </w:p>
    <w:p w:rsidR="00F336A7" w:rsidRP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235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9757D" w:rsidRDefault="00F172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bookmarkStart w:id="0" w:name="_GoBack"/>
      <w:bookmarkEnd w:id="0"/>
      <w:r>
        <w:rPr>
          <w:sz w:val="24"/>
          <w:lang w:eastAsia="zh-CN"/>
        </w:rPr>
        <w:t>29/04/2020</w:t>
      </w:r>
    </w:p>
    <w:p w:rsidR="00F1724E" w:rsidRDefault="00F172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1724E" w:rsidRDefault="00F172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1724E" w:rsidRPr="00F1724E" w:rsidRDefault="00F172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1724E" w:rsidP="00707B09">
      <w:pPr>
        <w:pStyle w:val="Heading4"/>
      </w:pPr>
      <w:r>
        <w:t xml:space="preserve">2 Benoi Rd </w:t>
      </w:r>
    </w:p>
    <w:p w:rsidR="00684C71" w:rsidRDefault="00F1724E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Vetco Gray</w:t>
      </w:r>
      <w:r w:rsidR="00650074">
        <w:rPr>
          <w:sz w:val="24"/>
          <w:szCs w:val="24"/>
          <w:lang w:eastAsia="zh-CN"/>
        </w:rPr>
        <w:t xml:space="preserve"> Pte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047B96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124F3" w:rsidRPr="00047B96" w:rsidRDefault="00F172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1 x 7</w:t>
      </w:r>
      <w:r w:rsidR="004124F3">
        <w:rPr>
          <w:sz w:val="24"/>
          <w:lang w:eastAsia="zh-CN"/>
        </w:rPr>
        <w:t>0 ton mobile crane</w:t>
      </w:r>
    </w:p>
    <w:p w:rsidR="00707B09" w:rsidRDefault="00F172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1B4CF2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C03A3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1C03A3" w:rsidRDefault="001C03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684C71" w:rsidRDefault="001B4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81336E">
        <w:rPr>
          <w:sz w:val="24"/>
          <w:lang w:eastAsia="zh-CN"/>
        </w:rPr>
        <w:t xml:space="preserve">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62171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1C03A3" w:rsidRDefault="001C03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124F3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336A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A759A" w:rsidRDefault="009A759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C2ED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E7F1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F336A7" w:rsidRDefault="00F336A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E7F1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B4CF2" w:rsidRDefault="001B4CF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premise</w:t>
      </w:r>
    </w:p>
    <w:p w:rsidR="001B4CF2" w:rsidRDefault="001B4C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 w:rsidR="008E7F13">
        <w:rPr>
          <w:sz w:val="24"/>
          <w:lang w:eastAsia="zh-CN"/>
        </w:rPr>
        <w:t xml:space="preserve"> safety</w:t>
      </w:r>
      <w:r w:rsidR="001B4CF2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E7F13">
        <w:t>.</w:t>
      </w:r>
      <w:r w:rsidR="00A64537">
        <w:rPr>
          <w:rFonts w:hint="eastAsia"/>
        </w:rPr>
        <w:t>O</w:t>
      </w:r>
      <w:r w:rsidR="008E7F1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047B96" w:rsidRDefault="0081336E" w:rsidP="00047B9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047B96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 </w:t>
      </w:r>
    </w:p>
    <w:p w:rsidR="00BC5760" w:rsidRPr="001B4CF2" w:rsidRDefault="00A64537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1B4CF2">
        <w:rPr>
          <w:sz w:val="24"/>
          <w:lang w:eastAsia="zh-CN"/>
        </w:rPr>
        <w:t xml:space="preserve"> for the lift</w:t>
      </w:r>
      <w:r w:rsidR="00BC5760" w:rsidRPr="001B4CF2">
        <w:rPr>
          <w:sz w:val="24"/>
          <w:lang w:eastAsia="zh-CN"/>
        </w:rPr>
        <w:t xml:space="preserve"> </w:t>
      </w:r>
    </w:p>
    <w:p w:rsidR="008E7F13" w:rsidRPr="00650074" w:rsidRDefault="008E7F13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</w:t>
      </w:r>
      <w:r w:rsidR="00AF7133">
        <w:rPr>
          <w:sz w:val="24"/>
          <w:lang w:eastAsia="zh-CN"/>
        </w:rPr>
        <w:t xml:space="preserve">ling under machine case </w:t>
      </w:r>
    </w:p>
    <w:p w:rsidR="00FB15F4" w:rsidRDefault="008E7F13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F33700">
        <w:rPr>
          <w:sz w:val="24"/>
          <w:lang w:eastAsia="zh-CN"/>
        </w:rPr>
        <w:t xml:space="preserve"> machine </w:t>
      </w:r>
      <w:r w:rsidR="00FB15F4">
        <w:rPr>
          <w:sz w:val="24"/>
          <w:lang w:eastAsia="zh-CN"/>
        </w:rPr>
        <w:t xml:space="preserve">case to check on balancing </w:t>
      </w:r>
    </w:p>
    <w:p w:rsidR="00FB15F4" w:rsidRDefault="00FB15F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down case </w:t>
      </w:r>
      <w:r w:rsidR="004124F3">
        <w:rPr>
          <w:sz w:val="24"/>
          <w:lang w:eastAsia="zh-CN"/>
        </w:rPr>
        <w:t xml:space="preserve">from </w:t>
      </w:r>
      <w:r w:rsidR="00AF7133">
        <w:rPr>
          <w:sz w:val="24"/>
          <w:lang w:eastAsia="zh-CN"/>
        </w:rPr>
        <w:t xml:space="preserve">container </w:t>
      </w:r>
    </w:p>
    <w:p w:rsidR="00E9120A" w:rsidRDefault="00FB15F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</w:t>
      </w:r>
      <w:r w:rsidR="008E7F13">
        <w:rPr>
          <w:sz w:val="24"/>
          <w:lang w:eastAsia="zh-CN"/>
        </w:rPr>
        <w:t xml:space="preserve"> to the ground</w:t>
      </w:r>
    </w:p>
    <w:p w:rsidR="003B1F99" w:rsidRDefault="00B14B38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</w:t>
      </w:r>
      <w:r w:rsidR="008235F9">
        <w:rPr>
          <w:sz w:val="24"/>
          <w:lang w:eastAsia="zh-CN"/>
        </w:rPr>
        <w:t>e and put aside</w:t>
      </w:r>
      <w:r>
        <w:rPr>
          <w:sz w:val="24"/>
          <w:lang w:eastAsia="zh-CN"/>
        </w:rPr>
        <w:t xml:space="preserve"> </w:t>
      </w:r>
    </w:p>
    <w:p w:rsidR="00AF7133" w:rsidRPr="008E7F13" w:rsidRDefault="003B1F99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3B1F99" w:rsidRDefault="00E9120A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7F13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FB15F4">
        <w:rPr>
          <w:sz w:val="24"/>
          <w:lang w:eastAsia="zh-CN"/>
        </w:rPr>
        <w:t>near un</w:t>
      </w:r>
      <w:r w:rsidR="0081336E">
        <w:rPr>
          <w:sz w:val="24"/>
          <w:lang w:eastAsia="zh-CN"/>
        </w:rPr>
        <w:t>loading area</w:t>
      </w:r>
    </w:p>
    <w:p w:rsidR="003B1F99" w:rsidRPr="003B1F99" w:rsidRDefault="003B1F99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684C71" w:rsidRDefault="009C2E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F33700">
        <w:rPr>
          <w:sz w:val="24"/>
          <w:lang w:eastAsia="zh-CN"/>
        </w:rPr>
        <w:t xml:space="preserve">assist in </w:t>
      </w:r>
      <w:r>
        <w:rPr>
          <w:sz w:val="24"/>
          <w:lang w:eastAsia="zh-CN"/>
        </w:rPr>
        <w:t>push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>/pull</w:t>
      </w:r>
      <w:r w:rsidR="00F33700">
        <w:rPr>
          <w:sz w:val="24"/>
          <w:lang w:eastAsia="zh-CN"/>
        </w:rPr>
        <w:t>ing</w:t>
      </w:r>
      <w:r w:rsidR="008E7F13">
        <w:rPr>
          <w:sz w:val="24"/>
          <w:lang w:eastAsia="zh-CN"/>
        </w:rPr>
        <w:t xml:space="preserve"> machine into production area </w:t>
      </w:r>
    </w:p>
    <w:p w:rsidR="008E7F13" w:rsidRDefault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at</w:t>
      </w:r>
      <w:r w:rsidR="008E7F13">
        <w:rPr>
          <w:sz w:val="24"/>
          <w:lang w:eastAsia="zh-CN"/>
        </w:rPr>
        <w:t xml:space="preserve"> the designated location</w:t>
      </w:r>
    </w:p>
    <w:p w:rsidR="00D61B0A" w:rsidRPr="003B1F99" w:rsidRDefault="008E7F13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3B1F99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8235F9" w:rsidRDefault="008235F9" w:rsidP="008235F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Default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B15F4" w:rsidRDefault="008235F9" w:rsidP="008235F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3B1F99" w:rsidRDefault="003B1F99">
      <w:pPr>
        <w:rPr>
          <w:sz w:val="24"/>
        </w:rPr>
      </w:pPr>
      <w:r>
        <w:rPr>
          <w:sz w:val="24"/>
        </w:rPr>
        <w:t xml:space="preserve">            Zailani / Kevin </w:t>
      </w:r>
    </w:p>
    <w:p w:rsidR="00684C71" w:rsidRDefault="003B1F99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4843" w:rsidRDefault="00334843">
      <w:r>
        <w:separator/>
      </w:r>
    </w:p>
  </w:endnote>
  <w:endnote w:type="continuationSeparator" w:id="0">
    <w:p w:rsidR="00334843" w:rsidRDefault="00334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C03A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C03A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4843" w:rsidRDefault="00334843">
      <w:r>
        <w:separator/>
      </w:r>
    </w:p>
  </w:footnote>
  <w:footnote w:type="continuationSeparator" w:id="0">
    <w:p w:rsidR="00334843" w:rsidRDefault="003348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348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923AC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3484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923AC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B96"/>
    <w:rsid w:val="0007759A"/>
    <w:rsid w:val="000801A2"/>
    <w:rsid w:val="00090378"/>
    <w:rsid w:val="0009757D"/>
    <w:rsid w:val="000D1431"/>
    <w:rsid w:val="000E6274"/>
    <w:rsid w:val="001B4CF2"/>
    <w:rsid w:val="001C03A3"/>
    <w:rsid w:val="001C67C6"/>
    <w:rsid w:val="001D69C1"/>
    <w:rsid w:val="00205704"/>
    <w:rsid w:val="00241668"/>
    <w:rsid w:val="002B45BD"/>
    <w:rsid w:val="002C310F"/>
    <w:rsid w:val="002C52AA"/>
    <w:rsid w:val="002D3928"/>
    <w:rsid w:val="00334843"/>
    <w:rsid w:val="00347B0A"/>
    <w:rsid w:val="00352C91"/>
    <w:rsid w:val="003B1F99"/>
    <w:rsid w:val="00411C02"/>
    <w:rsid w:val="004124F3"/>
    <w:rsid w:val="004135BC"/>
    <w:rsid w:val="0047011D"/>
    <w:rsid w:val="004A0853"/>
    <w:rsid w:val="004B455E"/>
    <w:rsid w:val="004D4712"/>
    <w:rsid w:val="005071EF"/>
    <w:rsid w:val="0052004B"/>
    <w:rsid w:val="005A46D9"/>
    <w:rsid w:val="005D6225"/>
    <w:rsid w:val="0061080E"/>
    <w:rsid w:val="006304BE"/>
    <w:rsid w:val="00650074"/>
    <w:rsid w:val="00650243"/>
    <w:rsid w:val="00662F13"/>
    <w:rsid w:val="00684C71"/>
    <w:rsid w:val="006B5DE8"/>
    <w:rsid w:val="006B6525"/>
    <w:rsid w:val="006F37C2"/>
    <w:rsid w:val="007063F7"/>
    <w:rsid w:val="00707B09"/>
    <w:rsid w:val="007E7225"/>
    <w:rsid w:val="0081336E"/>
    <w:rsid w:val="00821507"/>
    <w:rsid w:val="008235F9"/>
    <w:rsid w:val="008923AC"/>
    <w:rsid w:val="008A73F4"/>
    <w:rsid w:val="008D0B63"/>
    <w:rsid w:val="008E3BAF"/>
    <w:rsid w:val="008E7F13"/>
    <w:rsid w:val="008F1C49"/>
    <w:rsid w:val="009048F9"/>
    <w:rsid w:val="00960B08"/>
    <w:rsid w:val="00987EA7"/>
    <w:rsid w:val="009A759A"/>
    <w:rsid w:val="009C2ED8"/>
    <w:rsid w:val="009F7AB5"/>
    <w:rsid w:val="00A14E55"/>
    <w:rsid w:val="00A32709"/>
    <w:rsid w:val="00A3452B"/>
    <w:rsid w:val="00A5133F"/>
    <w:rsid w:val="00A64537"/>
    <w:rsid w:val="00AE2D4D"/>
    <w:rsid w:val="00AF7133"/>
    <w:rsid w:val="00B14B38"/>
    <w:rsid w:val="00B45C00"/>
    <w:rsid w:val="00B62171"/>
    <w:rsid w:val="00BB2FE4"/>
    <w:rsid w:val="00BC5760"/>
    <w:rsid w:val="00C4609B"/>
    <w:rsid w:val="00C51A0D"/>
    <w:rsid w:val="00CA392B"/>
    <w:rsid w:val="00D154C0"/>
    <w:rsid w:val="00D61B0A"/>
    <w:rsid w:val="00E4450F"/>
    <w:rsid w:val="00E615DC"/>
    <w:rsid w:val="00E81B47"/>
    <w:rsid w:val="00E9120A"/>
    <w:rsid w:val="00EA2AE0"/>
    <w:rsid w:val="00F1724E"/>
    <w:rsid w:val="00F336A7"/>
    <w:rsid w:val="00F33700"/>
    <w:rsid w:val="00F9680E"/>
    <w:rsid w:val="00FB15F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2020-04-20T01:44:00Z</cp:lastPrinted>
  <dcterms:created xsi:type="dcterms:W3CDTF">2020-04-20T01:22:00Z</dcterms:created>
  <dcterms:modified xsi:type="dcterms:W3CDTF">2020-04-20T01:44:00Z</dcterms:modified>
</cp:coreProperties>
</file>