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A6CAD">
      <w:pPr>
        <w:rPr>
          <w:sz w:val="24"/>
          <w:lang w:eastAsia="zh-CN"/>
        </w:rPr>
      </w:pPr>
      <w:r>
        <w:rPr>
          <w:sz w:val="24"/>
        </w:rPr>
        <w:t>Date: 30</w:t>
      </w:r>
      <w:r w:rsidRPr="00DA6CAD">
        <w:rPr>
          <w:sz w:val="24"/>
          <w:vertAlign w:val="superscript"/>
        </w:rPr>
        <w:t>th</w:t>
      </w:r>
      <w:r w:rsidR="006E0F7A">
        <w:rPr>
          <w:sz w:val="24"/>
        </w:rPr>
        <w:t xml:space="preserve"> April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97368">
        <w:rPr>
          <w:sz w:val="24"/>
          <w:lang w:eastAsia="zh-CN"/>
        </w:rPr>
        <w:t xml:space="preserve">1 unit </w:t>
      </w:r>
      <w:r>
        <w:rPr>
          <w:sz w:val="24"/>
          <w:lang w:eastAsia="zh-CN"/>
        </w:rPr>
        <w:t xml:space="preserve">machine from </w:t>
      </w:r>
      <w:r w:rsidR="00DA6CAD"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95F26" w:rsidRDefault="00795F2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15549" w:rsidRDefault="00DA6C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New Heat Exchanger </w:t>
      </w:r>
    </w:p>
    <w:p w:rsidR="00DA6CAD" w:rsidRDefault="00DA6C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347 x 197 x 229 cm</w:t>
      </w:r>
    </w:p>
    <w:p w:rsidR="00DA6CAD" w:rsidRDefault="00DA6C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490 kgs</w:t>
      </w:r>
    </w:p>
    <w:p w:rsidR="00B15549" w:rsidRPr="00795F26" w:rsidRDefault="00B155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A6C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E6F02" w:rsidP="00707B09">
      <w:pPr>
        <w:pStyle w:val="Heading4"/>
      </w:pPr>
      <w:r>
        <w:t>No 8 Pandan Ave</w:t>
      </w:r>
      <w:bookmarkStart w:id="0" w:name="_GoBack"/>
      <w:bookmarkEnd w:id="0"/>
    </w:p>
    <w:p w:rsidR="00707B09" w:rsidRPr="00707B09" w:rsidRDefault="00DA6CA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Boon Heng </w:t>
      </w:r>
      <w:r w:rsidR="00B80B7F">
        <w:rPr>
          <w:sz w:val="24"/>
          <w:szCs w:val="24"/>
          <w:lang w:eastAsia="zh-CN"/>
        </w:rPr>
        <w:t>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DA6C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81571B">
        <w:rPr>
          <w:sz w:val="24"/>
          <w:lang w:eastAsia="zh-CN"/>
        </w:rPr>
        <w:t xml:space="preserve">x </w:t>
      </w:r>
      <w:r w:rsidR="00B80B7F"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1571B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571B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81571B">
        <w:rPr>
          <w:sz w:val="24"/>
          <w:lang w:eastAsia="zh-CN"/>
        </w:rPr>
        <w:t xml:space="preserve"> and route to machine positioning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A6CAD" w:rsidRDefault="00DA6CA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1571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1571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B15549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B15549">
        <w:rPr>
          <w:sz w:val="24"/>
          <w:lang w:eastAsia="zh-CN"/>
        </w:rPr>
        <w:t xml:space="preserve">and forklift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81571B" w:rsidRDefault="008157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1571B">
        <w:t>.</w:t>
      </w:r>
      <w:r w:rsidR="00A64537">
        <w:rPr>
          <w:rFonts w:hint="eastAsia"/>
        </w:rPr>
        <w:t>O</w:t>
      </w:r>
      <w:r w:rsidR="0081571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1571B" w:rsidRDefault="0081336E" w:rsidP="0081571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A32709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lorry crane at designated location (back to back with container)</w:t>
      </w:r>
    </w:p>
    <w:p w:rsidR="00795F26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cases from container and load onto lorry chassis</w:t>
      </w:r>
    </w:p>
    <w:p w:rsidR="00795F26" w:rsidRPr="003C6C0C" w:rsidRDefault="003C6C0C" w:rsidP="003C6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795F26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684C71" w:rsidRDefault="003C6C0C" w:rsidP="00795F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</w:t>
      </w:r>
      <w:r w:rsidR="00795F26">
        <w:rPr>
          <w:sz w:val="24"/>
          <w:lang w:eastAsia="zh-CN"/>
        </w:rPr>
        <w:t>etach machine from base</w:t>
      </w:r>
    </w:p>
    <w:p w:rsidR="003C6C0C" w:rsidRPr="00795F26" w:rsidRDefault="003C6C0C" w:rsidP="00795F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684C71" w:rsidRPr="00951D74" w:rsidRDefault="00795F26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352C91" w:rsidRPr="00795F26" w:rsidRDefault="00795F26" w:rsidP="00795F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B15549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15549" w:rsidRPr="00B15549" w:rsidRDefault="00B15549" w:rsidP="00B1554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B15549" w:rsidRDefault="00951D74" w:rsidP="00951D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B15549">
        <w:rPr>
          <w:sz w:val="24"/>
          <w:lang w:eastAsia="zh-CN"/>
        </w:rPr>
        <w:t>MOS subject to change by supervisor/lifting supervisor on site</w:t>
      </w:r>
    </w:p>
    <w:p w:rsidR="00B15549" w:rsidRDefault="00B15549" w:rsidP="00951D74">
      <w:pPr>
        <w:rPr>
          <w:sz w:val="24"/>
          <w:lang w:eastAsia="zh-CN"/>
        </w:rPr>
      </w:pPr>
    </w:p>
    <w:p w:rsidR="00684C71" w:rsidRDefault="00B15549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626" w:rsidRDefault="00CD6626">
      <w:r>
        <w:separator/>
      </w:r>
    </w:p>
  </w:endnote>
  <w:endnote w:type="continuationSeparator" w:id="0">
    <w:p w:rsidR="00CD6626" w:rsidRDefault="00CD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6F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6F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626" w:rsidRDefault="00CD6626">
      <w:r>
        <w:separator/>
      </w:r>
    </w:p>
  </w:footnote>
  <w:footnote w:type="continuationSeparator" w:id="0">
    <w:p w:rsidR="00CD6626" w:rsidRDefault="00CD6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D66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D662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368"/>
    <w:rsid w:val="000B2B5B"/>
    <w:rsid w:val="000D1431"/>
    <w:rsid w:val="001C67C6"/>
    <w:rsid w:val="00205704"/>
    <w:rsid w:val="002819F7"/>
    <w:rsid w:val="002D3928"/>
    <w:rsid w:val="00352C91"/>
    <w:rsid w:val="003C6C0C"/>
    <w:rsid w:val="004135BC"/>
    <w:rsid w:val="0047011D"/>
    <w:rsid w:val="006304BE"/>
    <w:rsid w:val="00650074"/>
    <w:rsid w:val="00650243"/>
    <w:rsid w:val="00684C71"/>
    <w:rsid w:val="006B6525"/>
    <w:rsid w:val="006E0F7A"/>
    <w:rsid w:val="006F37C2"/>
    <w:rsid w:val="00707B09"/>
    <w:rsid w:val="00795F26"/>
    <w:rsid w:val="007E6F02"/>
    <w:rsid w:val="007E7225"/>
    <w:rsid w:val="0081336E"/>
    <w:rsid w:val="0081571B"/>
    <w:rsid w:val="008716A7"/>
    <w:rsid w:val="008E3BAF"/>
    <w:rsid w:val="008F1C49"/>
    <w:rsid w:val="00951D74"/>
    <w:rsid w:val="009E12EF"/>
    <w:rsid w:val="00A32709"/>
    <w:rsid w:val="00A64537"/>
    <w:rsid w:val="00B15549"/>
    <w:rsid w:val="00B45C00"/>
    <w:rsid w:val="00B80B7F"/>
    <w:rsid w:val="00CD6626"/>
    <w:rsid w:val="00DA6CAD"/>
    <w:rsid w:val="00E615DC"/>
    <w:rsid w:val="00E9120A"/>
    <w:rsid w:val="00FE2E7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2018-04-30T07:45:00Z</cp:lastPrinted>
  <dcterms:created xsi:type="dcterms:W3CDTF">2018-04-30T02:58:00Z</dcterms:created>
  <dcterms:modified xsi:type="dcterms:W3CDTF">2018-04-30T07:45:00Z</dcterms:modified>
</cp:coreProperties>
</file>