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F6A0C" w:rsidRDefault="006F6A0C">
      <w:pPr>
        <w:rPr>
          <w:sz w:val="24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76185">
        <w:rPr>
          <w:sz w:val="24"/>
        </w:rPr>
        <w:t>21</w:t>
      </w:r>
      <w:r w:rsidR="00A76185" w:rsidRPr="00A76185">
        <w:rPr>
          <w:sz w:val="24"/>
          <w:vertAlign w:val="superscript"/>
        </w:rPr>
        <w:t>st</w:t>
      </w:r>
      <w:r w:rsidR="00A76185">
        <w:rPr>
          <w:sz w:val="24"/>
        </w:rPr>
        <w:t xml:space="preserve"> Sep</w:t>
      </w:r>
      <w:r w:rsidR="00BD3C0C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76185">
        <w:rPr>
          <w:sz w:val="24"/>
          <w:lang w:eastAsia="zh-CN"/>
        </w:rPr>
        <w:t>hoist up 1 unit machine to 2</w:t>
      </w:r>
      <w:r w:rsidR="00A76185" w:rsidRPr="00A76185">
        <w:rPr>
          <w:sz w:val="24"/>
          <w:vertAlign w:val="superscript"/>
          <w:lang w:eastAsia="zh-CN"/>
        </w:rPr>
        <w:t>nd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ate opening by using lorry loader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A7618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380541">
        <w:rPr>
          <w:b/>
          <w:sz w:val="32"/>
          <w:szCs w:val="32"/>
          <w:u w:val="single"/>
          <w:lang w:eastAsia="zh-CN"/>
        </w:rPr>
        <w:t xml:space="preserve"> Spec</w:t>
      </w:r>
    </w:p>
    <w:p w:rsidR="00A76185" w:rsidRDefault="00A7618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Okamoto 64GX Surface Grinder</w:t>
      </w:r>
    </w:p>
    <w:p w:rsidR="00380541" w:rsidRDefault="00A7618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223 x 198</w:t>
      </w:r>
      <w:r w:rsidR="00DC4505">
        <w:rPr>
          <w:sz w:val="24"/>
          <w:szCs w:val="24"/>
          <w:lang w:eastAsia="zh-CN"/>
        </w:rPr>
        <w:t xml:space="preserve"> x</w:t>
      </w:r>
      <w:r>
        <w:rPr>
          <w:sz w:val="24"/>
          <w:szCs w:val="24"/>
          <w:lang w:eastAsia="zh-CN"/>
        </w:rPr>
        <w:t xml:space="preserve"> 185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A7618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800 kg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A76185">
      <w:pPr>
        <w:rPr>
          <w:sz w:val="24"/>
          <w:lang w:eastAsia="zh-CN"/>
        </w:rPr>
      </w:pPr>
      <w:r>
        <w:rPr>
          <w:sz w:val="24"/>
          <w:lang w:eastAsia="zh-CN"/>
        </w:rPr>
        <w:t>25/09</w:t>
      </w:r>
      <w:r w:rsidR="00BD3C0C">
        <w:rPr>
          <w:sz w:val="24"/>
          <w:lang w:eastAsia="zh-CN"/>
        </w:rPr>
        <w:t>/2020</w:t>
      </w:r>
      <w:r w:rsidR="00AA5E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(Friday) </w:t>
      </w:r>
      <w:r w:rsidR="00380541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380541">
        <w:t>lk 20 Woodla</w:t>
      </w:r>
      <w:r w:rsidR="00A76185">
        <w:t>nds Link #02-18</w:t>
      </w:r>
    </w:p>
    <w:p w:rsidR="00840DC8" w:rsidRPr="00840DC8" w:rsidRDefault="00376F6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Yixin Precision Engineering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EF62AA">
        <w:rPr>
          <w:sz w:val="24"/>
          <w:lang w:eastAsia="zh-CN"/>
        </w:rPr>
        <w:t xml:space="preserve"> loader – PALFINGER PK92002SHH</w:t>
      </w:r>
      <w:r w:rsidR="00DC4505">
        <w:rPr>
          <w:sz w:val="24"/>
          <w:lang w:eastAsia="zh-CN"/>
        </w:rPr>
        <w:t xml:space="preserve">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F62AA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EF62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  <w:r w:rsidR="006F6A0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6F6A0C" w:rsidRDefault="006F6A0C" w:rsidP="009E678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76F6C" w:rsidRDefault="00376F6C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F6A0C" w:rsidRDefault="006F6A0C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6F6A0C" w:rsidRDefault="00F42CDB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sling to crane hook and secured onto machine hoisting point</w:t>
      </w:r>
    </w:p>
    <w:p w:rsidR="00EF62AA" w:rsidRPr="00BD3C0C" w:rsidRDefault="006F6A0C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1ft above ground to check on balancing </w:t>
      </w:r>
      <w:r w:rsidR="00EB5E8A" w:rsidRPr="00BD3C0C">
        <w:rPr>
          <w:sz w:val="24"/>
          <w:lang w:eastAsia="zh-CN"/>
        </w:rPr>
        <w:t xml:space="preserve"> </w:t>
      </w:r>
    </w:p>
    <w:p w:rsidR="000077CE" w:rsidRDefault="006F6A0C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machine to 2</w:t>
      </w:r>
      <w:r w:rsidRPr="006F6A0C">
        <w:rPr>
          <w:sz w:val="24"/>
          <w:vertAlign w:val="superscript"/>
          <w:lang w:eastAsia="zh-CN"/>
        </w:rPr>
        <w:t>nd</w:t>
      </w:r>
      <w:r w:rsidR="00BD3C0C">
        <w:rPr>
          <w:sz w:val="24"/>
          <w:lang w:eastAsia="zh-CN"/>
        </w:rPr>
        <w:t xml:space="preserve"> floor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:rsidR="00EE527F" w:rsidRDefault="006F6A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BD3C0C">
        <w:rPr>
          <w:sz w:val="24"/>
          <w:lang w:eastAsia="zh-CN"/>
        </w:rPr>
        <w:t xml:space="preserve"> to near ground level</w:t>
      </w:r>
      <w:r w:rsidR="00F42CDB">
        <w:rPr>
          <w:sz w:val="24"/>
          <w:lang w:eastAsia="zh-CN"/>
        </w:rPr>
        <w:t xml:space="preserve"> and let it sit onto </w:t>
      </w:r>
      <w:bookmarkStart w:id="0" w:name="_GoBack"/>
      <w:bookmarkEnd w:id="0"/>
      <w:r w:rsidR="00F42CDB">
        <w:rPr>
          <w:sz w:val="24"/>
          <w:lang w:eastAsia="zh-CN"/>
        </w:rPr>
        <w:t>woodblock</w:t>
      </w:r>
    </w:p>
    <w:p w:rsidR="00BD3C0C" w:rsidRDefault="00BD3C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</w:t>
      </w:r>
      <w:r w:rsidR="006F6A0C">
        <w:rPr>
          <w:sz w:val="24"/>
          <w:lang w:eastAsia="zh-CN"/>
        </w:rPr>
        <w:t>sert pallet truck under machine base</w:t>
      </w:r>
    </w:p>
    <w:p w:rsidR="00A26699" w:rsidRDefault="006F6A0C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machine</w:t>
      </w:r>
      <w:r w:rsidR="00BD3C0C">
        <w:rPr>
          <w:sz w:val="24"/>
          <w:lang w:eastAsia="zh-CN"/>
        </w:rPr>
        <w:t xml:space="preserve"> into customer premise</w:t>
      </w:r>
    </w:p>
    <w:p w:rsidR="006F6A0C" w:rsidRPr="00BD3C0C" w:rsidRDefault="006F6A0C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56C2" w:rsidRDefault="00A156C2">
      <w:r>
        <w:separator/>
      </w:r>
    </w:p>
  </w:endnote>
  <w:endnote w:type="continuationSeparator" w:id="0">
    <w:p w:rsidR="00A156C2" w:rsidRDefault="00A15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42CD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42CD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56C2" w:rsidRDefault="00A156C2">
      <w:r>
        <w:separator/>
      </w:r>
    </w:p>
  </w:footnote>
  <w:footnote w:type="continuationSeparator" w:id="0">
    <w:p w:rsidR="00A156C2" w:rsidRDefault="00A156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156C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A156C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251834"/>
    <w:rsid w:val="00255E64"/>
    <w:rsid w:val="002D1F09"/>
    <w:rsid w:val="00376F6C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F6A44"/>
    <w:rsid w:val="00512C3F"/>
    <w:rsid w:val="00552A68"/>
    <w:rsid w:val="00605CE3"/>
    <w:rsid w:val="00691F2F"/>
    <w:rsid w:val="006A0465"/>
    <w:rsid w:val="006C66D8"/>
    <w:rsid w:val="006F6A0C"/>
    <w:rsid w:val="007250C7"/>
    <w:rsid w:val="008254AB"/>
    <w:rsid w:val="00840DC8"/>
    <w:rsid w:val="00880CD7"/>
    <w:rsid w:val="00884C68"/>
    <w:rsid w:val="00900916"/>
    <w:rsid w:val="00917B6D"/>
    <w:rsid w:val="00997640"/>
    <w:rsid w:val="009C51A6"/>
    <w:rsid w:val="009E678E"/>
    <w:rsid w:val="00A156C2"/>
    <w:rsid w:val="00A26699"/>
    <w:rsid w:val="00A303EC"/>
    <w:rsid w:val="00A4217E"/>
    <w:rsid w:val="00A76185"/>
    <w:rsid w:val="00AA5E43"/>
    <w:rsid w:val="00AD13C8"/>
    <w:rsid w:val="00AD5DD6"/>
    <w:rsid w:val="00B535E6"/>
    <w:rsid w:val="00BD3C0C"/>
    <w:rsid w:val="00C35759"/>
    <w:rsid w:val="00CA3063"/>
    <w:rsid w:val="00CC772F"/>
    <w:rsid w:val="00CF7395"/>
    <w:rsid w:val="00D10D34"/>
    <w:rsid w:val="00DC4505"/>
    <w:rsid w:val="00DD2574"/>
    <w:rsid w:val="00E12D5A"/>
    <w:rsid w:val="00E47B96"/>
    <w:rsid w:val="00EB5E8A"/>
    <w:rsid w:val="00EE527F"/>
    <w:rsid w:val="00EF0F21"/>
    <w:rsid w:val="00EF62AA"/>
    <w:rsid w:val="00F42CDB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E220F-AA44-4DA6-8496-36FC6E4F3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2020-09-21T03:25:00Z</cp:lastPrinted>
  <dcterms:created xsi:type="dcterms:W3CDTF">2020-09-21T01:24:00Z</dcterms:created>
  <dcterms:modified xsi:type="dcterms:W3CDTF">2020-09-21T03:25:00Z</dcterms:modified>
</cp:coreProperties>
</file>