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46DF1">
        <w:rPr>
          <w:sz w:val="24"/>
        </w:rPr>
        <w:t>11</w:t>
      </w:r>
      <w:r w:rsidR="008D3034" w:rsidRPr="008D3034">
        <w:rPr>
          <w:sz w:val="24"/>
          <w:vertAlign w:val="superscript"/>
        </w:rPr>
        <w:t>th</w:t>
      </w:r>
      <w:r w:rsidR="008D3034">
        <w:rPr>
          <w:sz w:val="24"/>
        </w:rPr>
        <w:t xml:space="preserve"> June</w:t>
      </w:r>
      <w:r w:rsidR="00933D32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493F03" w:rsidRDefault="00493F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8D3034">
        <w:rPr>
          <w:sz w:val="24"/>
          <w:lang w:eastAsia="zh-CN"/>
        </w:rPr>
        <w:t>hoist up 2</w:t>
      </w:r>
      <w:r w:rsidR="00BD3C0C">
        <w:rPr>
          <w:sz w:val="24"/>
          <w:lang w:eastAsia="zh-CN"/>
        </w:rPr>
        <w:t xml:space="preserve"> unit Bar Feeder to</w:t>
      </w:r>
      <w:r w:rsidR="008D3034">
        <w:rPr>
          <w:sz w:val="24"/>
          <w:lang w:eastAsia="zh-CN"/>
        </w:rPr>
        <w:t xml:space="preserve"> 7</w:t>
      </w:r>
      <w:r w:rsidR="008D3034" w:rsidRPr="008D3034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</w:t>
      </w:r>
      <w:r w:rsidR="006B1CDA">
        <w:rPr>
          <w:sz w:val="24"/>
          <w:lang w:eastAsia="zh-CN"/>
        </w:rPr>
        <w:t>te opening by using platform and mobile crane</w:t>
      </w:r>
    </w:p>
    <w:p w:rsidR="000128D4" w:rsidRDefault="00493F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2 unit machine at loading bay, shift and position to 7</w:t>
      </w:r>
      <w:r w:rsidRPr="00493F0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  <w:r w:rsidR="006B1CDA">
        <w:rPr>
          <w:sz w:val="24"/>
          <w:lang w:eastAsia="zh-CN"/>
        </w:rPr>
        <w:t xml:space="preserve"> 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8D30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Ikura </w:t>
      </w:r>
      <w:r w:rsidR="00380541"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5628E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400 x 65</w:t>
      </w:r>
      <w:r w:rsidR="00DC4505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140</w:t>
      </w:r>
      <w:r w:rsidR="009C51A6">
        <w:rPr>
          <w:sz w:val="24"/>
          <w:szCs w:val="24"/>
          <w:lang w:eastAsia="zh-CN"/>
        </w:rPr>
        <w:t xml:space="preserve"> cm</w:t>
      </w:r>
      <w:r w:rsidR="00E03756">
        <w:rPr>
          <w:sz w:val="24"/>
          <w:szCs w:val="24"/>
          <w:lang w:eastAsia="zh-CN"/>
        </w:rPr>
        <w:t xml:space="preserve"> each </w:t>
      </w:r>
    </w:p>
    <w:p w:rsidR="009C51A6" w:rsidRPr="009C51A6" w:rsidRDefault="000228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380</w:t>
      </w:r>
      <w:r w:rsidR="00A26699">
        <w:rPr>
          <w:sz w:val="24"/>
          <w:szCs w:val="24"/>
          <w:lang w:eastAsia="zh-CN"/>
        </w:rPr>
        <w:t xml:space="preserve">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770A38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bookmarkStart w:id="0" w:name="_GoBack"/>
      <w:bookmarkEnd w:id="0"/>
      <w:r w:rsidR="008D3034">
        <w:rPr>
          <w:sz w:val="24"/>
          <w:lang w:eastAsia="zh-CN"/>
        </w:rPr>
        <w:t>/06</w:t>
      </w:r>
      <w:r w:rsidR="00BC5605">
        <w:rPr>
          <w:sz w:val="24"/>
          <w:lang w:eastAsia="zh-CN"/>
        </w:rPr>
        <w:t>/24</w:t>
      </w:r>
      <w:r w:rsidR="003C4B46">
        <w:rPr>
          <w:sz w:val="24"/>
          <w:lang w:eastAsia="zh-CN"/>
        </w:rPr>
        <w:t xml:space="preserve"> (Sat)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8D30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8D3034">
        <w:t>lk 3 A.M.K Industrial Pk 2A #07-01</w:t>
      </w:r>
    </w:p>
    <w:p w:rsidR="00840DC8" w:rsidRPr="00840DC8" w:rsidRDefault="008D3034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JP</w:t>
      </w:r>
      <w:r w:rsidR="00EF62AA">
        <w:rPr>
          <w:sz w:val="24"/>
          <w:szCs w:val="24"/>
          <w:lang w:eastAsia="zh-CN"/>
        </w:rPr>
        <w:t xml:space="preserve"> Precision</w:t>
      </w:r>
      <w:r>
        <w:rPr>
          <w:sz w:val="24"/>
          <w:szCs w:val="24"/>
          <w:lang w:eastAsia="zh-CN"/>
        </w:rPr>
        <w:t xml:space="preserve"> Engineering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B1CDA" w:rsidRDefault="003C4B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6B1CDA">
        <w:rPr>
          <w:sz w:val="24"/>
          <w:lang w:eastAsia="zh-CN"/>
        </w:rPr>
        <w:t>0ton mobile crane</w:t>
      </w:r>
    </w:p>
    <w:p w:rsidR="00DC4505" w:rsidRDefault="006B1C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5A457A">
        <w:rPr>
          <w:sz w:val="24"/>
          <w:lang w:eastAsia="zh-CN"/>
        </w:rPr>
        <w:t xml:space="preserve"> loader</w:t>
      </w:r>
    </w:p>
    <w:p w:rsidR="005A457A" w:rsidRDefault="005A45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8D3034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E46DF1">
        <w:rPr>
          <w:sz w:val="24"/>
          <w:lang w:eastAsia="zh-CN"/>
        </w:rPr>
        <w:t>wire/</w:t>
      </w: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8D30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493F03" w:rsidRDefault="00EE527F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Pr="00493F03" w:rsidRDefault="009E678E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90A2A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46DF1" w:rsidRDefault="00E46DF1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C4B46">
        <w:rPr>
          <w:sz w:val="24"/>
          <w:lang w:eastAsia="zh-CN"/>
        </w:rPr>
        <w:t>mobile/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6B1CD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EE527F">
        <w:rPr>
          <w:sz w:val="24"/>
          <w:lang w:eastAsia="zh-CN"/>
        </w:rPr>
        <w:t xml:space="preserve"> at designated hoisting area for the lift</w:t>
      </w:r>
    </w:p>
    <w:p w:rsidR="006B1CDA" w:rsidRDefault="006B1CD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B1CDA" w:rsidRDefault="00493F03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mobile crane</w:t>
      </w:r>
      <w:r w:rsidR="00E03756">
        <w:rPr>
          <w:sz w:val="24"/>
          <w:lang w:eastAsia="zh-CN"/>
        </w:rPr>
        <w:t xml:space="preserve"> with outriggers fully extend and resting on metal plate/timber mats as base plate</w:t>
      </w:r>
    </w:p>
    <w:p w:rsidR="00E03756" w:rsidRDefault="006B1CD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bar feeder onto platform</w:t>
      </w:r>
      <w:r w:rsidR="00E03756">
        <w:rPr>
          <w:sz w:val="24"/>
          <w:lang w:eastAsia="zh-CN"/>
        </w:rPr>
        <w:t xml:space="preserve"> </w:t>
      </w:r>
    </w:p>
    <w:p w:rsidR="00EF62AA" w:rsidRDefault="00BC5605" w:rsidP="006B1C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B1CDA">
        <w:rPr>
          <w:sz w:val="24"/>
          <w:lang w:eastAsia="zh-CN"/>
        </w:rPr>
        <w:t>Se</w:t>
      </w:r>
      <w:r w:rsidR="005B6533" w:rsidRPr="006B1CDA">
        <w:rPr>
          <w:sz w:val="24"/>
          <w:lang w:eastAsia="zh-CN"/>
        </w:rPr>
        <w:t xml:space="preserve">cured </w:t>
      </w:r>
      <w:r w:rsidR="006B1CDA">
        <w:rPr>
          <w:sz w:val="24"/>
          <w:lang w:eastAsia="zh-CN"/>
        </w:rPr>
        <w:t xml:space="preserve">bar feeder onto platform with strapping belt </w:t>
      </w:r>
    </w:p>
    <w:p w:rsidR="00BD3C0C" w:rsidRPr="006B1CDA" w:rsidRDefault="006B1CDA" w:rsidP="006B1C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platform together with bar feeder to 7</w:t>
      </w:r>
      <w:r w:rsidRPr="006B1CD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swing gate opening</w:t>
      </w:r>
    </w:p>
    <w:p w:rsidR="00A26699" w:rsidRDefault="006B1CD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bar feeder from platform </w:t>
      </w:r>
    </w:p>
    <w:p w:rsidR="006B1CDA" w:rsidRPr="00BD3C0C" w:rsidRDefault="006B1CD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position into tenant premise 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8D3034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977" w:rsidRDefault="00791977">
      <w:r>
        <w:separator/>
      </w:r>
    </w:p>
  </w:endnote>
  <w:endnote w:type="continuationSeparator" w:id="0">
    <w:p w:rsidR="00791977" w:rsidRDefault="00791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489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48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977" w:rsidRDefault="00791977">
      <w:r>
        <w:separator/>
      </w:r>
    </w:p>
  </w:footnote>
  <w:footnote w:type="continuationSeparator" w:id="0">
    <w:p w:rsidR="00791977" w:rsidRDefault="007919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919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46DF1">
    <w:pPr>
      <w:pStyle w:val="Header"/>
      <w:jc w:val="center"/>
    </w:pPr>
    <w:r>
      <w:t>No.28 Kranji Loop #05-03 Kranji Green, Singapore 739571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9197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2289E"/>
    <w:rsid w:val="00063D68"/>
    <w:rsid w:val="00081630"/>
    <w:rsid w:val="000835AB"/>
    <w:rsid w:val="000F12E7"/>
    <w:rsid w:val="00103580"/>
    <w:rsid w:val="00165A2D"/>
    <w:rsid w:val="001D019E"/>
    <w:rsid w:val="00214CEA"/>
    <w:rsid w:val="00251834"/>
    <w:rsid w:val="00255E64"/>
    <w:rsid w:val="002B799F"/>
    <w:rsid w:val="002D1F09"/>
    <w:rsid w:val="00300D93"/>
    <w:rsid w:val="003645CA"/>
    <w:rsid w:val="00380541"/>
    <w:rsid w:val="00385586"/>
    <w:rsid w:val="003B701A"/>
    <w:rsid w:val="003C4B46"/>
    <w:rsid w:val="003D6643"/>
    <w:rsid w:val="0042603E"/>
    <w:rsid w:val="0044333E"/>
    <w:rsid w:val="00446A5F"/>
    <w:rsid w:val="0045662C"/>
    <w:rsid w:val="00471A02"/>
    <w:rsid w:val="004725E1"/>
    <w:rsid w:val="00493F03"/>
    <w:rsid w:val="004D3589"/>
    <w:rsid w:val="004E2C2F"/>
    <w:rsid w:val="004F6A44"/>
    <w:rsid w:val="00512C3F"/>
    <w:rsid w:val="005270A3"/>
    <w:rsid w:val="00552A68"/>
    <w:rsid w:val="00557327"/>
    <w:rsid w:val="005628E7"/>
    <w:rsid w:val="005777A2"/>
    <w:rsid w:val="005A0858"/>
    <w:rsid w:val="005A457A"/>
    <w:rsid w:val="005B6533"/>
    <w:rsid w:val="00605CE3"/>
    <w:rsid w:val="00645009"/>
    <w:rsid w:val="00691F2F"/>
    <w:rsid w:val="006A0465"/>
    <w:rsid w:val="006B1CDA"/>
    <w:rsid w:val="006C66D8"/>
    <w:rsid w:val="006F3DBB"/>
    <w:rsid w:val="007208CE"/>
    <w:rsid w:val="007250C7"/>
    <w:rsid w:val="00770A38"/>
    <w:rsid w:val="00773D71"/>
    <w:rsid w:val="00791977"/>
    <w:rsid w:val="008254AB"/>
    <w:rsid w:val="00840DC8"/>
    <w:rsid w:val="00880CD7"/>
    <w:rsid w:val="00884C68"/>
    <w:rsid w:val="008D3034"/>
    <w:rsid w:val="00900916"/>
    <w:rsid w:val="00917B6D"/>
    <w:rsid w:val="00933D32"/>
    <w:rsid w:val="00997640"/>
    <w:rsid w:val="009C51A6"/>
    <w:rsid w:val="009E678E"/>
    <w:rsid w:val="00A26699"/>
    <w:rsid w:val="00A303EC"/>
    <w:rsid w:val="00A4217E"/>
    <w:rsid w:val="00A47E9D"/>
    <w:rsid w:val="00A558F1"/>
    <w:rsid w:val="00A845FE"/>
    <w:rsid w:val="00AA5E43"/>
    <w:rsid w:val="00AC0DF4"/>
    <w:rsid w:val="00AD13C8"/>
    <w:rsid w:val="00AD5DD6"/>
    <w:rsid w:val="00B535E6"/>
    <w:rsid w:val="00B54FC7"/>
    <w:rsid w:val="00B56670"/>
    <w:rsid w:val="00B70C15"/>
    <w:rsid w:val="00BC5605"/>
    <w:rsid w:val="00BD3C0C"/>
    <w:rsid w:val="00C35759"/>
    <w:rsid w:val="00C40F26"/>
    <w:rsid w:val="00C76ABF"/>
    <w:rsid w:val="00C87608"/>
    <w:rsid w:val="00C91B06"/>
    <w:rsid w:val="00CA3063"/>
    <w:rsid w:val="00CC772F"/>
    <w:rsid w:val="00CD3761"/>
    <w:rsid w:val="00CD431A"/>
    <w:rsid w:val="00CE36EF"/>
    <w:rsid w:val="00CF7395"/>
    <w:rsid w:val="00D10D34"/>
    <w:rsid w:val="00D12FFA"/>
    <w:rsid w:val="00D13A00"/>
    <w:rsid w:val="00D8086C"/>
    <w:rsid w:val="00DC4505"/>
    <w:rsid w:val="00DD2574"/>
    <w:rsid w:val="00DF1851"/>
    <w:rsid w:val="00E03756"/>
    <w:rsid w:val="00E04898"/>
    <w:rsid w:val="00E12D5A"/>
    <w:rsid w:val="00E46DF1"/>
    <w:rsid w:val="00E47B96"/>
    <w:rsid w:val="00E90A2A"/>
    <w:rsid w:val="00E914F5"/>
    <w:rsid w:val="00EA3346"/>
    <w:rsid w:val="00EB5E8A"/>
    <w:rsid w:val="00EE527F"/>
    <w:rsid w:val="00EF62AA"/>
    <w:rsid w:val="00F7633A"/>
    <w:rsid w:val="00F76982"/>
    <w:rsid w:val="00F94127"/>
    <w:rsid w:val="00FC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60FD4-B0C2-4AD9-A15A-3C9657D5B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113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26</cp:revision>
  <cp:lastPrinted>2024-06-12T03:15:00Z</cp:lastPrinted>
  <dcterms:created xsi:type="dcterms:W3CDTF">2024-06-11T06:08:00Z</dcterms:created>
  <dcterms:modified xsi:type="dcterms:W3CDTF">2024-06-19T07:40:00Z</dcterms:modified>
</cp:coreProperties>
</file>