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7011D">
      <w:pPr>
        <w:rPr>
          <w:sz w:val="24"/>
          <w:lang w:eastAsia="zh-CN"/>
        </w:rPr>
      </w:pPr>
      <w:r>
        <w:rPr>
          <w:sz w:val="24"/>
        </w:rPr>
        <w:t>Date: 1</w:t>
      </w:r>
      <w:r w:rsidR="00C91ECC">
        <w:rPr>
          <w:sz w:val="24"/>
        </w:rPr>
        <w:t>2</w:t>
      </w:r>
      <w:r w:rsidR="00C91ECC" w:rsidRPr="00C91ECC">
        <w:rPr>
          <w:sz w:val="24"/>
          <w:vertAlign w:val="superscript"/>
        </w:rPr>
        <w:t>th</w:t>
      </w:r>
      <w:r w:rsidR="00C91ECC">
        <w:rPr>
          <w:sz w:val="24"/>
        </w:rPr>
        <w:t xml:space="preserve"> Apr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C91ECC">
        <w:rPr>
          <w:sz w:val="24"/>
          <w:lang w:eastAsia="zh-CN"/>
        </w:rPr>
        <w:t>3 cases of 1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C91ECC">
        <w:rPr>
          <w:sz w:val="24"/>
          <w:lang w:eastAsia="zh-CN"/>
        </w:rPr>
        <w:t>1 x 2</w:t>
      </w:r>
      <w:r w:rsidR="00707B09">
        <w:rPr>
          <w:sz w:val="24"/>
          <w:lang w:eastAsia="zh-CN"/>
        </w:rPr>
        <w:t xml:space="preserve">0ft </w:t>
      </w:r>
      <w:r w:rsidR="00923D32">
        <w:rPr>
          <w:sz w:val="24"/>
          <w:lang w:eastAsia="zh-CN"/>
        </w:rPr>
        <w:t xml:space="preserve">FR </w:t>
      </w:r>
      <w:r w:rsidR="00C91ECC">
        <w:rPr>
          <w:sz w:val="24"/>
          <w:lang w:eastAsia="zh-CN"/>
        </w:rPr>
        <w:t xml:space="preserve">and 1 x 20ft GP </w:t>
      </w:r>
      <w:r w:rsidR="00923D32">
        <w:rPr>
          <w:sz w:val="24"/>
          <w:lang w:eastAsia="zh-CN"/>
        </w:rPr>
        <w:t>container,</w:t>
      </w:r>
      <w:r w:rsidR="002D392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shift and position into customer premise </w:t>
      </w:r>
      <w:r w:rsidR="00642B18">
        <w:rPr>
          <w:sz w:val="24"/>
          <w:lang w:eastAsia="zh-CN"/>
        </w:rPr>
        <w:t>at ground floor</w:t>
      </w:r>
    </w:p>
    <w:p w:rsidR="00923D32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23D32" w:rsidRDefault="00923D3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23D32" w:rsidRDefault="00C91E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Roku Roku Milling machine</w:t>
      </w:r>
    </w:p>
    <w:p w:rsidR="00923D32" w:rsidRDefault="00C91E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2820 x 2370 x 2870 mm</w:t>
      </w:r>
    </w:p>
    <w:p w:rsidR="00923D32" w:rsidRDefault="00C91E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GW: 6</w:t>
      </w:r>
      <w:r w:rsidR="00F01ABC">
        <w:rPr>
          <w:sz w:val="24"/>
          <w:szCs w:val="24"/>
          <w:lang w:eastAsia="zh-CN"/>
        </w:rPr>
        <w:t xml:space="preserve">,000 kgs </w:t>
      </w:r>
    </w:p>
    <w:p w:rsidR="00C91ECC" w:rsidRPr="00923D32" w:rsidRDefault="00C91E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NW: 5,200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C91E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91ECC" w:rsidP="00707B09">
      <w:pPr>
        <w:pStyle w:val="Heading4"/>
      </w:pPr>
      <w:r>
        <w:t xml:space="preserve">Blk E3 #01-06, </w:t>
      </w:r>
      <w:r w:rsidR="00D00C8B">
        <w:t xml:space="preserve">2 </w:t>
      </w:r>
      <w:bookmarkStart w:id="0" w:name="_GoBack"/>
      <w:bookmarkEnd w:id="0"/>
      <w:r>
        <w:t>Engineering Drive 3</w:t>
      </w:r>
    </w:p>
    <w:p w:rsidR="00707B09" w:rsidRPr="00707B09" w:rsidRDefault="00C91EC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NUS Fabrication Support Centre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01ABC">
        <w:rPr>
          <w:sz w:val="24"/>
          <w:lang w:eastAsia="zh-CN"/>
        </w:rPr>
        <w:t xml:space="preserve"> x </w:t>
      </w:r>
      <w:r w:rsidR="00C91ECC">
        <w:rPr>
          <w:sz w:val="24"/>
          <w:lang w:eastAsia="zh-CN"/>
        </w:rPr>
        <w:t xml:space="preserve">50 ton </w:t>
      </w:r>
      <w:r w:rsidR="00F01ABC">
        <w:rPr>
          <w:sz w:val="24"/>
          <w:lang w:eastAsia="zh-CN"/>
        </w:rPr>
        <w:t>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50074" w:rsidRDefault="00F01A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C91ECC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91ECC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50074" w:rsidRDefault="00C91E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laid out for machine pathway)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C91ECC">
        <w:rPr>
          <w:sz w:val="24"/>
          <w:lang w:eastAsia="zh-CN"/>
        </w:rPr>
        <w:t xml:space="preserve"> and route to machine positioning)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91ECC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F01AB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  <w:r w:rsidR="00C91ECC">
        <w:rPr>
          <w:sz w:val="24"/>
          <w:lang w:eastAsia="zh-CN"/>
        </w:rPr>
        <w:t xml:space="preserve"> 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F01ABC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6500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case</w:t>
      </w:r>
      <w:r w:rsidR="0081336E">
        <w:rPr>
          <w:sz w:val="24"/>
          <w:lang w:eastAsia="zh-CN"/>
        </w:rPr>
        <w:t xml:space="preserve"> </w:t>
      </w:r>
      <w:r w:rsidR="00642B18">
        <w:rPr>
          <w:sz w:val="24"/>
          <w:lang w:eastAsia="zh-CN"/>
        </w:rPr>
        <w:t xml:space="preserve">from FR container </w:t>
      </w:r>
      <w:r w:rsidR="0081336E">
        <w:rPr>
          <w:sz w:val="24"/>
          <w:lang w:eastAsia="zh-CN"/>
        </w:rPr>
        <w:t>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642B18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42B18" w:rsidRDefault="00642B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642B18" w:rsidRDefault="00642B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bay</w:t>
      </w:r>
    </w:p>
    <w:p w:rsidR="00684C71" w:rsidRPr="00642B18" w:rsidRDefault="00642B18" w:rsidP="00642B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load machine onto platform</w:t>
      </w:r>
    </w:p>
    <w:p w:rsidR="00684C71" w:rsidRPr="00653C91" w:rsidRDefault="00F01ABC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81336E">
        <w:rPr>
          <w:sz w:val="24"/>
          <w:lang w:eastAsia="zh-CN"/>
        </w:rPr>
        <w:t xml:space="preserve"> rollers</w:t>
      </w:r>
      <w:r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 xml:space="preserve">o machine base </w:t>
      </w:r>
    </w:p>
    <w:p w:rsidR="00352C91" w:rsidRDefault="00653C91" w:rsidP="00A630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642B18">
        <w:rPr>
          <w:sz w:val="24"/>
          <w:lang w:eastAsia="zh-CN"/>
        </w:rPr>
        <w:t xml:space="preserve"> </w:t>
      </w:r>
    </w:p>
    <w:p w:rsidR="00642B18" w:rsidRPr="00A630E8" w:rsidRDefault="00642B18" w:rsidP="00A630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 machine plate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42B18" w:rsidRDefault="00642B18" w:rsidP="00642B1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42B18" w:rsidRDefault="00642B18" w:rsidP="00642B1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642B18" w:rsidRPr="00642B18" w:rsidRDefault="00642B18" w:rsidP="00642B1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 on site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42B18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</w:t>
      </w: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3A3E" w:rsidRDefault="00543A3E">
      <w:r>
        <w:separator/>
      </w:r>
    </w:p>
  </w:endnote>
  <w:endnote w:type="continuationSeparator" w:id="0">
    <w:p w:rsidR="00543A3E" w:rsidRDefault="00543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0C8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0C8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3A3E" w:rsidRDefault="00543A3E">
      <w:r>
        <w:separator/>
      </w:r>
    </w:p>
  </w:footnote>
  <w:footnote w:type="continuationSeparator" w:id="0">
    <w:p w:rsidR="00543A3E" w:rsidRDefault="00543A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43A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43A3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10696"/>
    <w:rsid w:val="001C67C6"/>
    <w:rsid w:val="00205704"/>
    <w:rsid w:val="002D3928"/>
    <w:rsid w:val="00352C91"/>
    <w:rsid w:val="004135BC"/>
    <w:rsid w:val="0047011D"/>
    <w:rsid w:val="00543A3E"/>
    <w:rsid w:val="006304BE"/>
    <w:rsid w:val="00642B18"/>
    <w:rsid w:val="00650074"/>
    <w:rsid w:val="00650243"/>
    <w:rsid w:val="00653C91"/>
    <w:rsid w:val="00684C71"/>
    <w:rsid w:val="006B6525"/>
    <w:rsid w:val="006F1430"/>
    <w:rsid w:val="006F37C2"/>
    <w:rsid w:val="00707B09"/>
    <w:rsid w:val="007E7225"/>
    <w:rsid w:val="0081336E"/>
    <w:rsid w:val="00827E85"/>
    <w:rsid w:val="008B67DC"/>
    <w:rsid w:val="008E3BAF"/>
    <w:rsid w:val="008F1C49"/>
    <w:rsid w:val="00923D32"/>
    <w:rsid w:val="00A32709"/>
    <w:rsid w:val="00A630E8"/>
    <w:rsid w:val="00A64537"/>
    <w:rsid w:val="00B45C00"/>
    <w:rsid w:val="00C91ECC"/>
    <w:rsid w:val="00D00C8B"/>
    <w:rsid w:val="00D60C61"/>
    <w:rsid w:val="00E615DC"/>
    <w:rsid w:val="00E9120A"/>
    <w:rsid w:val="00F01AB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2017-04-12T02:59:00Z</cp:lastPrinted>
  <dcterms:created xsi:type="dcterms:W3CDTF">2017-04-11T07:28:00Z</dcterms:created>
  <dcterms:modified xsi:type="dcterms:W3CDTF">2017-04-12T03:00:00Z</dcterms:modified>
</cp:coreProperties>
</file>