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9406D2">
      <w:pPr>
        <w:rPr>
          <w:sz w:val="24"/>
          <w:lang w:eastAsia="zh-CN"/>
        </w:rPr>
      </w:pPr>
      <w:r>
        <w:rPr>
          <w:sz w:val="24"/>
        </w:rPr>
        <w:t>Date: 05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Jan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406D2">
        <w:rPr>
          <w:sz w:val="24"/>
          <w:lang w:eastAsia="zh-CN"/>
        </w:rPr>
        <w:t>detach</w:t>
      </w:r>
      <w:r w:rsidR="00496E5B">
        <w:rPr>
          <w:sz w:val="24"/>
          <w:lang w:eastAsia="zh-CN"/>
        </w:rPr>
        <w:t xml:space="preserve"> 1 unit </w:t>
      </w:r>
      <w:r w:rsidR="009406D2">
        <w:rPr>
          <w:sz w:val="24"/>
          <w:lang w:eastAsia="zh-CN"/>
        </w:rPr>
        <w:t>machine from pallet</w:t>
      </w:r>
      <w:r w:rsidR="000C0DEF">
        <w:rPr>
          <w:sz w:val="24"/>
          <w:lang w:eastAsia="zh-CN"/>
        </w:rPr>
        <w:t xml:space="preserve">, </w:t>
      </w:r>
      <w:r w:rsidR="00DC294D">
        <w:rPr>
          <w:sz w:val="24"/>
          <w:lang w:eastAsia="zh-CN"/>
        </w:rPr>
        <w:t>shift and position machine to location</w:t>
      </w:r>
      <w:r w:rsidR="00FD77AF">
        <w:rPr>
          <w:sz w:val="24"/>
          <w:lang w:eastAsia="zh-CN"/>
        </w:rPr>
        <w:t xml:space="preserve"> by using </w:t>
      </w:r>
      <w:r w:rsidR="000C0DEF">
        <w:rPr>
          <w:sz w:val="24"/>
          <w:lang w:eastAsia="zh-CN"/>
        </w:rPr>
        <w:t xml:space="preserve">customer </w:t>
      </w:r>
      <w:r w:rsidR="00FD77AF">
        <w:rPr>
          <w:sz w:val="24"/>
          <w:lang w:eastAsia="zh-CN"/>
        </w:rPr>
        <w:t>factory overhead crane</w:t>
      </w:r>
    </w:p>
    <w:p w:rsidR="000C0DEF" w:rsidRDefault="000C0D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0DEF" w:rsidRDefault="000C0DE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0C0DEF" w:rsidRDefault="009406D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‘KENT’ Surface Grinder</w:t>
      </w:r>
    </w:p>
    <w:p w:rsidR="000C0DEF" w:rsidRDefault="009406D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209 x 228 x 221</w:t>
      </w:r>
      <w:r w:rsidR="000C0DEF">
        <w:rPr>
          <w:sz w:val="24"/>
          <w:szCs w:val="24"/>
          <w:lang w:eastAsia="zh-CN"/>
        </w:rPr>
        <w:t xml:space="preserve"> cm</w:t>
      </w:r>
    </w:p>
    <w:p w:rsidR="000C0DEF" w:rsidRPr="000C0DEF" w:rsidRDefault="009406D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2,400</w:t>
      </w:r>
      <w:r w:rsidR="000C0DEF">
        <w:rPr>
          <w:sz w:val="24"/>
          <w:szCs w:val="24"/>
          <w:lang w:eastAsia="zh-CN"/>
        </w:rPr>
        <w:t xml:space="preserve"> </w:t>
      </w:r>
      <w:proofErr w:type="spellStart"/>
      <w:r w:rsidR="000C0DEF">
        <w:rPr>
          <w:sz w:val="24"/>
          <w:szCs w:val="24"/>
          <w:lang w:eastAsia="zh-CN"/>
        </w:rPr>
        <w:t>kgs</w:t>
      </w:r>
      <w:proofErr w:type="spellEnd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9406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06/01/17   -   Afternoon slot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9406D2" w:rsidP="00707B09">
      <w:pPr>
        <w:pStyle w:val="Heading4"/>
      </w:pPr>
      <w:r>
        <w:t>No 2 Pioneer Sector 3</w:t>
      </w:r>
    </w:p>
    <w:p w:rsidR="00707B09" w:rsidRPr="00707B09" w:rsidRDefault="009406D2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GE Keppel Energy</w:t>
      </w:r>
    </w:p>
    <w:p w:rsidR="00684C71" w:rsidRDefault="00684C71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0DEF" w:rsidRDefault="009406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</w:t>
      </w:r>
      <w:r w:rsidR="00FD77AF">
        <w:rPr>
          <w:sz w:val="24"/>
          <w:lang w:eastAsia="zh-CN"/>
        </w:rPr>
        <w:t>actory overhead crane</w:t>
      </w:r>
    </w:p>
    <w:p w:rsidR="00707B09" w:rsidRDefault="009406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96E5B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44831">
        <w:rPr>
          <w:sz w:val="24"/>
          <w:lang w:eastAsia="zh-CN"/>
        </w:rPr>
        <w:t xml:space="preserve">obstacle on </w:t>
      </w:r>
      <w:r w:rsidR="004F1323">
        <w:rPr>
          <w:sz w:val="24"/>
          <w:lang w:eastAsia="zh-CN"/>
        </w:rPr>
        <w:t>route to machine positioning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C294D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496E5B">
        <w:rPr>
          <w:sz w:val="24"/>
          <w:lang w:eastAsia="zh-CN"/>
        </w:rPr>
        <w:t>d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9406D2" w:rsidRDefault="00707B09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supervisor,</w:t>
      </w:r>
      <w:r w:rsidR="00A44831">
        <w:rPr>
          <w:sz w:val="24"/>
          <w:lang w:eastAsia="zh-CN"/>
        </w:rPr>
        <w:t xml:space="preserve"> rigger, signalman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Pr="009406D2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A44831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 w:rsidR="002B2C95">
        <w:rPr>
          <w:rFonts w:hint="eastAsia"/>
          <w:sz w:val="24"/>
          <w:lang w:eastAsia="zh-CN"/>
        </w:rPr>
        <w:t xml:space="preserve">Lifting </w:t>
      </w:r>
      <w:r w:rsidR="0083012A">
        <w:rPr>
          <w:rFonts w:hint="eastAsia"/>
          <w:sz w:val="24"/>
          <w:lang w:eastAsia="zh-CN"/>
        </w:rPr>
        <w:t>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F1323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893666" w:rsidRPr="00C03A3A" w:rsidRDefault="0081336E" w:rsidP="009406D2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A44831" w:rsidRPr="009406D2" w:rsidRDefault="00893666" w:rsidP="009406D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factory overhead crane </w:t>
      </w:r>
      <w:r w:rsidR="009406D2">
        <w:rPr>
          <w:sz w:val="24"/>
          <w:lang w:eastAsia="zh-CN"/>
        </w:rPr>
        <w:t>to hoist and detach machine from base</w:t>
      </w:r>
      <w:bookmarkStart w:id="0" w:name="_GoBack"/>
      <w:bookmarkEnd w:id="0"/>
      <w:r w:rsidRPr="009406D2">
        <w:rPr>
          <w:sz w:val="24"/>
          <w:lang w:eastAsia="zh-CN"/>
        </w:rPr>
        <w:t xml:space="preserve"> </w:t>
      </w:r>
    </w:p>
    <w:p w:rsidR="001973AD" w:rsidRPr="00FD77AF" w:rsidRDefault="001973AD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</w:t>
      </w:r>
      <w:r w:rsidR="00893666">
        <w:rPr>
          <w:sz w:val="24"/>
          <w:lang w:eastAsia="zh-CN"/>
        </w:rPr>
        <w:t>t and position machine to the</w:t>
      </w:r>
      <w:r>
        <w:rPr>
          <w:sz w:val="24"/>
          <w:lang w:eastAsia="zh-CN"/>
        </w:rPr>
        <w:t xml:space="preserve"> designated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3012A" w:rsidRDefault="0083012A" w:rsidP="0083012A">
      <w:pPr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42CB" w:rsidRDefault="005542CB">
      <w:r>
        <w:separator/>
      </w:r>
    </w:p>
  </w:endnote>
  <w:endnote w:type="continuationSeparator" w:id="0">
    <w:p w:rsidR="005542CB" w:rsidRDefault="00554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406D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406D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42CB" w:rsidRDefault="005542CB">
      <w:r>
        <w:separator/>
      </w:r>
    </w:p>
  </w:footnote>
  <w:footnote w:type="continuationSeparator" w:id="0">
    <w:p w:rsidR="005542CB" w:rsidRDefault="005542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406D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9406D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C0DEF"/>
    <w:rsid w:val="000D1431"/>
    <w:rsid w:val="001973AD"/>
    <w:rsid w:val="00205704"/>
    <w:rsid w:val="002B2C95"/>
    <w:rsid w:val="004135BC"/>
    <w:rsid w:val="00496E5B"/>
    <w:rsid w:val="004F1323"/>
    <w:rsid w:val="005542CB"/>
    <w:rsid w:val="00684C71"/>
    <w:rsid w:val="006B6525"/>
    <w:rsid w:val="00707B09"/>
    <w:rsid w:val="007602C7"/>
    <w:rsid w:val="007D680E"/>
    <w:rsid w:val="007E7225"/>
    <w:rsid w:val="0081336E"/>
    <w:rsid w:val="0083012A"/>
    <w:rsid w:val="00893666"/>
    <w:rsid w:val="008F1C49"/>
    <w:rsid w:val="009406D2"/>
    <w:rsid w:val="00A44831"/>
    <w:rsid w:val="00A64537"/>
    <w:rsid w:val="00C03A3A"/>
    <w:rsid w:val="00DC294D"/>
    <w:rsid w:val="00E9120A"/>
    <w:rsid w:val="00FD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1985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2015-01-14T07:26:00Z</cp:lastPrinted>
  <dcterms:created xsi:type="dcterms:W3CDTF">2017-01-05T06:00:00Z</dcterms:created>
  <dcterms:modified xsi:type="dcterms:W3CDTF">2017-01-05T06:00:00Z</dcterms:modified>
</cp:coreProperties>
</file>