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5A50B1">
      <w:pPr>
        <w:rPr>
          <w:sz w:val="24"/>
          <w:lang w:eastAsia="zh-CN"/>
        </w:rPr>
      </w:pPr>
      <w:r>
        <w:rPr>
          <w:sz w:val="24"/>
        </w:rPr>
        <w:t>Date: 20</w:t>
      </w:r>
      <w:bookmarkStart w:id="0" w:name="_GoBack"/>
      <w:bookmarkEnd w:id="0"/>
      <w:r w:rsidR="00C549A9" w:rsidRPr="00C549A9">
        <w:rPr>
          <w:sz w:val="24"/>
          <w:vertAlign w:val="superscript"/>
        </w:rPr>
        <w:t>th</w:t>
      </w:r>
      <w:r w:rsidR="00C549A9">
        <w:rPr>
          <w:sz w:val="24"/>
        </w:rPr>
        <w:t xml:space="preserve"> Feb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549A9">
        <w:rPr>
          <w:sz w:val="24"/>
          <w:lang w:eastAsia="zh-CN"/>
        </w:rPr>
        <w:t xml:space="preserve"> unload 13 steel</w:t>
      </w:r>
      <w:r w:rsidR="00A556AD">
        <w:rPr>
          <w:sz w:val="24"/>
          <w:lang w:eastAsia="zh-CN"/>
        </w:rPr>
        <w:t xml:space="preserve"> cas</w:t>
      </w:r>
      <w:r w:rsidR="00CB4A5D">
        <w:rPr>
          <w:sz w:val="24"/>
          <w:lang w:eastAsia="zh-CN"/>
        </w:rPr>
        <w:t xml:space="preserve">es of 1 unit </w:t>
      </w:r>
      <w:r w:rsidR="00EA6CA4">
        <w:rPr>
          <w:sz w:val="24"/>
          <w:lang w:eastAsia="zh-CN"/>
        </w:rPr>
        <w:t>machine from 1 x 20</w:t>
      </w:r>
      <w:r w:rsidR="00F50AE6">
        <w:rPr>
          <w:sz w:val="24"/>
          <w:lang w:eastAsia="zh-CN"/>
        </w:rPr>
        <w:t xml:space="preserve">ft </w:t>
      </w:r>
      <w:r w:rsidR="00EA6CA4">
        <w:rPr>
          <w:sz w:val="24"/>
          <w:lang w:eastAsia="zh-CN"/>
        </w:rPr>
        <w:t>GP</w:t>
      </w:r>
      <w:r w:rsidR="00C549A9">
        <w:rPr>
          <w:sz w:val="24"/>
          <w:lang w:eastAsia="zh-CN"/>
        </w:rPr>
        <w:t>, 2</w:t>
      </w:r>
      <w:r w:rsidR="00AF3A59">
        <w:rPr>
          <w:sz w:val="24"/>
          <w:lang w:eastAsia="zh-CN"/>
        </w:rPr>
        <w:t xml:space="preserve"> x 4</w:t>
      </w:r>
      <w:r w:rsidR="00F50AE6">
        <w:rPr>
          <w:sz w:val="24"/>
          <w:lang w:eastAsia="zh-CN"/>
        </w:rPr>
        <w:t>0ft FR</w:t>
      </w:r>
      <w:r w:rsidR="00EA6CA4">
        <w:rPr>
          <w:sz w:val="24"/>
          <w:lang w:eastAsia="zh-CN"/>
        </w:rPr>
        <w:t xml:space="preserve"> </w:t>
      </w:r>
      <w:r w:rsidR="00C549A9">
        <w:rPr>
          <w:sz w:val="24"/>
          <w:lang w:eastAsia="zh-CN"/>
        </w:rPr>
        <w:t>and 1 x 40ft HQ container</w:t>
      </w:r>
      <w:r w:rsidR="00572F00">
        <w:rPr>
          <w:sz w:val="24"/>
          <w:lang w:eastAsia="zh-CN"/>
        </w:rPr>
        <w:t xml:space="preserve">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Default="00C549A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Vertical Machining Center Model/Variaxis I-600</w:t>
      </w:r>
      <w:r w:rsidR="00AF3A59">
        <w:rPr>
          <w:bCs/>
          <w:sz w:val="24"/>
          <w:szCs w:val="24"/>
          <w:lang w:eastAsia="zh-CN"/>
        </w:rPr>
        <w:t xml:space="preserve"> </w:t>
      </w:r>
    </w:p>
    <w:p w:rsidR="00B72086" w:rsidRDefault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Main Machine Case: 4.41 x 2.92 x 3.5 m</w:t>
      </w:r>
    </w:p>
    <w:p w:rsidR="00CB4A5D" w:rsidRPr="00B72086" w:rsidRDefault="00B72086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14, 010 kgs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B406A" w:rsidRDefault="00C549A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26/02/2019 – 09:45 am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B4A5D" w:rsidRDefault="00AF3A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A6CA4">
        <w:rPr>
          <w:sz w:val="24"/>
          <w:lang w:eastAsia="zh-CN"/>
        </w:rPr>
        <w:t xml:space="preserve">50 </w:t>
      </w:r>
      <w:r w:rsidR="00CB4A5D">
        <w:rPr>
          <w:sz w:val="24"/>
          <w:lang w:eastAsia="zh-CN"/>
        </w:rPr>
        <w:t>ton lorry crane</w:t>
      </w:r>
    </w:p>
    <w:p w:rsidR="00AF3A59" w:rsidRDefault="00AF3A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A556A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A556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B72086" w:rsidRDefault="00B72086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A64537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A6CA4">
        <w:rPr>
          <w:sz w:val="24"/>
          <w:lang w:eastAsia="zh-CN"/>
        </w:rPr>
        <w:t xml:space="preserve">etting up of lorry </w:t>
      </w:r>
      <w:r w:rsidR="000772D4">
        <w:rPr>
          <w:sz w:val="24"/>
          <w:lang w:eastAsia="zh-CN"/>
        </w:rPr>
        <w:t xml:space="preserve">crane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AF3A59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loader</w:t>
      </w:r>
      <w:r w:rsidR="002348BD">
        <w:rPr>
          <w:sz w:val="24"/>
          <w:lang w:eastAsia="zh-CN"/>
        </w:rPr>
        <w:t xml:space="preserve"> chassis</w:t>
      </w:r>
    </w:p>
    <w:p w:rsidR="00AB4343" w:rsidRDefault="00AF3A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</w:t>
      </w:r>
      <w:r w:rsidR="00CB4A5D">
        <w:rPr>
          <w:sz w:val="24"/>
          <w:lang w:eastAsia="zh-CN"/>
        </w:rPr>
        <w:t xml:space="preserve"> </w:t>
      </w:r>
      <w:r w:rsidR="00AB4343">
        <w:rPr>
          <w:sz w:val="24"/>
          <w:lang w:eastAsia="zh-CN"/>
        </w:rPr>
        <w:t>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</w:t>
      </w:r>
      <w:r w:rsidR="00875399">
        <w:rPr>
          <w:sz w:val="24"/>
          <w:lang w:eastAsia="zh-CN"/>
        </w:rPr>
        <w:t xml:space="preserve">nload machine </w:t>
      </w:r>
      <w:r w:rsidR="007F525F">
        <w:rPr>
          <w:sz w:val="24"/>
          <w:lang w:eastAsia="zh-CN"/>
        </w:rPr>
        <w:t xml:space="preserve">from </w:t>
      </w:r>
      <w:r w:rsidR="00875399">
        <w:rPr>
          <w:sz w:val="24"/>
          <w:lang w:eastAsia="zh-CN"/>
        </w:rPr>
        <w:t>lorry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4B4" w:rsidRDefault="00E824B4">
      <w:r>
        <w:separator/>
      </w:r>
    </w:p>
  </w:endnote>
  <w:endnote w:type="continuationSeparator" w:id="0">
    <w:p w:rsidR="00E824B4" w:rsidRDefault="00E82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50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50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4B4" w:rsidRDefault="00E824B4">
      <w:r>
        <w:separator/>
      </w:r>
    </w:p>
  </w:footnote>
  <w:footnote w:type="continuationSeparator" w:id="0">
    <w:p w:rsidR="00E824B4" w:rsidRDefault="00E824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824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824B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77FEC"/>
    <w:rsid w:val="000801A2"/>
    <w:rsid w:val="000C50F8"/>
    <w:rsid w:val="00205704"/>
    <w:rsid w:val="002348BD"/>
    <w:rsid w:val="00266DAF"/>
    <w:rsid w:val="003A26D1"/>
    <w:rsid w:val="00540951"/>
    <w:rsid w:val="00572F00"/>
    <w:rsid w:val="005A50B1"/>
    <w:rsid w:val="006416CC"/>
    <w:rsid w:val="00642296"/>
    <w:rsid w:val="00684C71"/>
    <w:rsid w:val="006B6525"/>
    <w:rsid w:val="00707B09"/>
    <w:rsid w:val="007C12BC"/>
    <w:rsid w:val="007D4C54"/>
    <w:rsid w:val="007E7225"/>
    <w:rsid w:val="007F525F"/>
    <w:rsid w:val="0081336E"/>
    <w:rsid w:val="00875399"/>
    <w:rsid w:val="008957F6"/>
    <w:rsid w:val="008E1E83"/>
    <w:rsid w:val="00927D41"/>
    <w:rsid w:val="00966099"/>
    <w:rsid w:val="009C72C4"/>
    <w:rsid w:val="00A556AD"/>
    <w:rsid w:val="00A64537"/>
    <w:rsid w:val="00AB4343"/>
    <w:rsid w:val="00AF3A59"/>
    <w:rsid w:val="00B246AB"/>
    <w:rsid w:val="00B72086"/>
    <w:rsid w:val="00BD39EE"/>
    <w:rsid w:val="00C03437"/>
    <w:rsid w:val="00C549A9"/>
    <w:rsid w:val="00CB4A5D"/>
    <w:rsid w:val="00D906C5"/>
    <w:rsid w:val="00DC3E6E"/>
    <w:rsid w:val="00DD4754"/>
    <w:rsid w:val="00E2469E"/>
    <w:rsid w:val="00E824B4"/>
    <w:rsid w:val="00E9120A"/>
    <w:rsid w:val="00EA6CA4"/>
    <w:rsid w:val="00F00B24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2019-02-20T01:15:00Z</cp:lastPrinted>
  <dcterms:created xsi:type="dcterms:W3CDTF">2019-02-19T05:56:00Z</dcterms:created>
  <dcterms:modified xsi:type="dcterms:W3CDTF">2019-02-20T01:15:00Z</dcterms:modified>
</cp:coreProperties>
</file>