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2796F">
      <w:pPr>
        <w:rPr>
          <w:sz w:val="24"/>
          <w:lang w:eastAsia="zh-CN"/>
        </w:rPr>
      </w:pPr>
      <w:r>
        <w:rPr>
          <w:sz w:val="24"/>
        </w:rPr>
        <w:t>Date: 06</w:t>
      </w:r>
      <w:r w:rsidR="00BF67C0" w:rsidRPr="00BF67C0">
        <w:rPr>
          <w:sz w:val="24"/>
          <w:vertAlign w:val="superscript"/>
        </w:rPr>
        <w:t>th</w:t>
      </w:r>
      <w:r w:rsidR="00410512">
        <w:rPr>
          <w:sz w:val="24"/>
        </w:rPr>
        <w:t xml:space="preserve"> Nov</w:t>
      </w:r>
      <w:r w:rsidR="00D9328F">
        <w:rPr>
          <w:sz w:val="24"/>
        </w:rPr>
        <w:t xml:space="preserve"> 2019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10512">
        <w:rPr>
          <w:sz w:val="24"/>
          <w:lang w:eastAsia="zh-CN"/>
        </w:rPr>
        <w:t>2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410512">
        <w:rPr>
          <w:sz w:val="24"/>
          <w:lang w:eastAsia="zh-CN"/>
        </w:rPr>
        <w:t xml:space="preserve">2 x 20ft FR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4105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UNIKA Milling machine </w:t>
      </w:r>
      <w:r>
        <w:rPr>
          <w:bCs/>
          <w:sz w:val="24"/>
          <w:szCs w:val="24"/>
          <w:lang w:eastAsia="zh-CN"/>
        </w:rPr>
        <w:t xml:space="preserve"> </w:t>
      </w:r>
    </w:p>
    <w:p w:rsidR="00410512" w:rsidRDefault="005279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546 x 300 x 328</w:t>
      </w:r>
      <w:r w:rsidR="009B5AD9">
        <w:rPr>
          <w:bCs/>
          <w:sz w:val="24"/>
          <w:szCs w:val="24"/>
          <w:lang w:eastAsia="zh-CN"/>
        </w:rPr>
        <w:t xml:space="preserve"> cm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5279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21, 80</w:t>
      </w:r>
      <w:r w:rsidR="00410512">
        <w:rPr>
          <w:bCs/>
          <w:sz w:val="24"/>
          <w:szCs w:val="24"/>
          <w:lang w:eastAsia="zh-CN"/>
        </w:rPr>
        <w:t>0 kg</w:t>
      </w:r>
    </w:p>
    <w:p w:rsidR="00410512" w:rsidRDefault="004105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10512" w:rsidRDefault="004105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525</w:t>
      </w:r>
      <w:r w:rsidR="001C782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235 x 284</w:t>
      </w:r>
      <w:r w:rsidR="009B5AD9">
        <w:rPr>
          <w:bCs/>
          <w:sz w:val="24"/>
          <w:szCs w:val="24"/>
          <w:lang w:eastAsia="zh-CN"/>
        </w:rPr>
        <w:t xml:space="preserve"> cm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D55394" w:rsidRDefault="005279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90</w:t>
      </w:r>
      <w:r w:rsidR="00410512">
        <w:rPr>
          <w:bCs/>
          <w:sz w:val="24"/>
          <w:szCs w:val="24"/>
          <w:lang w:eastAsia="zh-CN"/>
        </w:rPr>
        <w:t>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1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18/11</w:t>
      </w:r>
      <w:r w:rsidR="009B5AD9">
        <w:rPr>
          <w:sz w:val="24"/>
          <w:lang w:eastAsia="zh-CN"/>
        </w:rPr>
        <w:t>/2019</w:t>
      </w:r>
      <w:r w:rsidR="00837F27">
        <w:rPr>
          <w:sz w:val="24"/>
          <w:lang w:eastAsia="zh-CN"/>
        </w:rPr>
        <w:t xml:space="preserve">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4105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EF0653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scissor</w:t>
      </w:r>
      <w:r w:rsidR="00650074">
        <w:rPr>
          <w:sz w:val="24"/>
          <w:lang w:eastAsia="zh-CN"/>
        </w:rPr>
        <w:t xml:space="preserve">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880467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52796F">
        <w:rPr>
          <w:sz w:val="24"/>
          <w:lang w:eastAsia="zh-CN"/>
        </w:rPr>
        <w:t xml:space="preserve">crate case with the use of </w:t>
      </w:r>
      <w:r>
        <w:rPr>
          <w:sz w:val="24"/>
          <w:lang w:eastAsia="zh-CN"/>
        </w:rPr>
        <w:t>scissor lifter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596B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base away using forklift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CC" w:rsidRDefault="003A38CC">
      <w:r>
        <w:separator/>
      </w:r>
    </w:p>
  </w:endnote>
  <w:endnote w:type="continuationSeparator" w:id="0">
    <w:p w:rsidR="003A38CC" w:rsidRDefault="003A3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32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328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CC" w:rsidRDefault="003A38CC">
      <w:r>
        <w:separator/>
      </w:r>
    </w:p>
  </w:footnote>
  <w:footnote w:type="continuationSeparator" w:id="0">
    <w:p w:rsidR="003A38CC" w:rsidRDefault="003A38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A38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A38C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D1431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9120A"/>
    <w:rsid w:val="00EF0653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2019-06-11T06:04:00Z</cp:lastPrinted>
  <dcterms:created xsi:type="dcterms:W3CDTF">2019-10-30T01:50:00Z</dcterms:created>
  <dcterms:modified xsi:type="dcterms:W3CDTF">2019-11-06T06:27:00Z</dcterms:modified>
</cp:coreProperties>
</file>