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E7225">
      <w:pPr>
        <w:rPr>
          <w:sz w:val="24"/>
          <w:lang w:eastAsia="zh-CN"/>
        </w:rPr>
      </w:pPr>
      <w:r>
        <w:rPr>
          <w:sz w:val="24"/>
        </w:rPr>
        <w:t>Date: 27</w:t>
      </w:r>
      <w:bookmarkStart w:id="0" w:name="_GoBack"/>
      <w:bookmarkEnd w:id="0"/>
      <w:r w:rsidR="00707B09">
        <w:rPr>
          <w:sz w:val="24"/>
        </w:rPr>
        <w:t xml:space="preserve"> Oct 2014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 xml:space="preserve">2 unit </w:t>
      </w:r>
      <w:r>
        <w:rPr>
          <w:sz w:val="24"/>
          <w:lang w:eastAsia="zh-CN"/>
        </w:rPr>
        <w:t xml:space="preserve">machine from </w:t>
      </w:r>
      <w:r w:rsidR="00707B09">
        <w:rPr>
          <w:sz w:val="24"/>
          <w:lang w:eastAsia="zh-CN"/>
        </w:rPr>
        <w:t>2 x 20ft and 1 x 40ft FR 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 deliver</w:t>
      </w:r>
      <w:r w:rsidR="00E9120A">
        <w:rPr>
          <w:sz w:val="24"/>
          <w:lang w:eastAsia="zh-CN"/>
        </w:rPr>
        <w:t>y</w:t>
      </w:r>
      <w:r>
        <w:rPr>
          <w:sz w:val="24"/>
          <w:lang w:eastAsia="zh-CN"/>
        </w:rPr>
        <w:t xml:space="preserve"> date: </w:t>
      </w:r>
      <w:r w:rsidR="00A64537">
        <w:rPr>
          <w:sz w:val="24"/>
          <w:lang w:eastAsia="zh-CN"/>
        </w:rPr>
        <w:t>03/11/2014 – 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</w:p>
    <w:p w:rsidR="00684C71" w:rsidRDefault="00684C71">
      <w:pPr>
        <w:rPr>
          <w:lang w:eastAsia="zh-CN"/>
        </w:rPr>
      </w:pPr>
    </w:p>
    <w:p w:rsidR="00684C71" w:rsidRDefault="008133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70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81336E">
        <w:rPr>
          <w:sz w:val="24"/>
          <w:lang w:eastAsia="zh-CN"/>
        </w:rPr>
        <w:t>/air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Default="008133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thunderstorms and lightning weather.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Default="008133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 lifting gear with M.O.M cert.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20570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A645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81336E">
        <w:rPr>
          <w:sz w:val="24"/>
          <w:lang w:eastAsia="zh-CN"/>
        </w:rPr>
        <w:t xml:space="preserve">crate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>
        <w:rPr>
          <w:sz w:val="24"/>
          <w:lang w:eastAsia="zh-CN"/>
        </w:rPr>
        <w:t xml:space="preserve">machine slowly </w:t>
      </w:r>
      <w:r w:rsidR="0081336E">
        <w:rPr>
          <w:sz w:val="24"/>
          <w:lang w:eastAsia="zh-CN"/>
        </w:rPr>
        <w:t>to loading area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machine to about 3 to 4m inside factory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4</w:t>
      </w:r>
      <w:r w:rsidR="0081336E">
        <w:rPr>
          <w:sz w:val="24"/>
          <w:lang w:eastAsia="zh-CN"/>
        </w:rPr>
        <w:t>” high and</w:t>
      </w:r>
      <w:r w:rsidR="00205704">
        <w:rPr>
          <w:sz w:val="24"/>
          <w:lang w:eastAsia="zh-CN"/>
        </w:rPr>
        <w:t xml:space="preserve"> replace heavy duty rollers to a</w:t>
      </w:r>
      <w:r w:rsidR="0081336E">
        <w:rPr>
          <w:sz w:val="24"/>
          <w:lang w:eastAsia="zh-CN"/>
        </w:rPr>
        <w:t>ir rollers (to prevent damage to epoxy floor)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area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81336E">
      <w:pPr>
        <w:ind w:left="720"/>
        <w:rPr>
          <w:sz w:val="24"/>
        </w:rPr>
      </w:pPr>
      <w:r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6525" w:rsidRDefault="006B6525">
      <w:r>
        <w:separator/>
      </w:r>
    </w:p>
  </w:endnote>
  <w:endnote w:type="continuationSeparator" w:id="0">
    <w:p w:rsidR="006B6525" w:rsidRDefault="006B6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722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722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6525" w:rsidRDefault="006B6525">
      <w:r>
        <w:separator/>
      </w:r>
    </w:p>
  </w:footnote>
  <w:footnote w:type="continuationSeparator" w:id="0">
    <w:p w:rsidR="006B6525" w:rsidRDefault="006B65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B652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>Tel : 2824175, 2828203, 2826020, Fax 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B652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801A2"/>
    <w:rsid w:val="00205704"/>
    <w:rsid w:val="00684C71"/>
    <w:rsid w:val="006B6525"/>
    <w:rsid w:val="00707B09"/>
    <w:rsid w:val="007E7225"/>
    <w:rsid w:val="0081336E"/>
    <w:rsid w:val="00A64537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2014-10-27T01:33:00Z</cp:lastPrinted>
  <dcterms:created xsi:type="dcterms:W3CDTF">2014-10-23T06:31:00Z</dcterms:created>
  <dcterms:modified xsi:type="dcterms:W3CDTF">2014-10-27T01:33:00Z</dcterms:modified>
</cp:coreProperties>
</file>