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3234F4">
              <w:rPr>
                <w:sz w:val="20"/>
                <w:lang w:eastAsia="zh-CN"/>
              </w:rPr>
              <w:t xml:space="preserve"> </w:t>
            </w:r>
            <w:bookmarkStart w:id="0" w:name="_GoBack"/>
            <w:bookmarkEnd w:id="0"/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941822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941822" w:rsidRDefault="00941822"/>
        </w:tc>
        <w:tc>
          <w:tcPr>
            <w:tcW w:w="1735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41822" w:rsidRDefault="0094182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Traffic control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41822" w:rsidRDefault="00941822">
            <w:pPr>
              <w:rPr>
                <w:lang w:eastAsia="zh-CN"/>
              </w:rPr>
            </w:pPr>
          </w:p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D7944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F55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4C6B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Sim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Poh</w:t>
            </w:r>
            <w:proofErr w:type="spellEnd"/>
            <w:r w:rsidR="00D51C92"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124219">
              <w:rPr>
                <w:rFonts w:ascii="Times New Roman" w:hAnsi="Times New Roman"/>
                <w:sz w:val="20"/>
                <w:lang w:eastAsia="zh-CN"/>
              </w:rPr>
              <w:t>pines North Drive</w:t>
            </w:r>
            <w:r w:rsidR="003234F4">
              <w:rPr>
                <w:rFonts w:ascii="Times New Roman" w:hAnsi="Times New Roman"/>
                <w:sz w:val="20"/>
                <w:lang w:eastAsia="zh-CN"/>
              </w:rPr>
              <w:t xml:space="preserve"> 4 #06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602CF5" w:rsidRDefault="00602CF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  <w:p w:rsidR="00602CF5" w:rsidRPr="00647A53" w:rsidRDefault="00602CF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231EC5">
              <w:rPr>
                <w:rFonts w:ascii="Times New Roman" w:hAnsi="Times New Roman"/>
                <w:sz w:val="20"/>
              </w:rPr>
              <w:t xml:space="preserve">: Wong Yen </w:t>
            </w:r>
            <w:proofErr w:type="spellStart"/>
            <w:r w:rsidR="00231EC5">
              <w:rPr>
                <w:rFonts w:ascii="Times New Roman" w:hAnsi="Times New Roman"/>
                <w:sz w:val="20"/>
              </w:rPr>
              <w:t>Siong</w:t>
            </w:r>
            <w:proofErr w:type="spellEnd"/>
            <w:r w:rsidR="00231EC5">
              <w:rPr>
                <w:rFonts w:ascii="Times New Roman" w:hAnsi="Times New Roman"/>
                <w:sz w:val="20"/>
              </w:rPr>
              <w:t xml:space="preserve"> </w:t>
            </w:r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602CF5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Ban San 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4C6B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4C6B70">
              <w:rPr>
                <w:rFonts w:ascii="Times New Roman" w:hAnsi="Times New Roman" w:hint="eastAsia"/>
                <w:sz w:val="20"/>
                <w:lang w:eastAsia="zh-CN"/>
              </w:rPr>
              <w:t>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941822" w:rsidRDefault="00941822">
      <w:pPr>
        <w:rPr>
          <w:sz w:val="16"/>
          <w:lang w:eastAsia="zh-CN"/>
        </w:rPr>
      </w:pPr>
    </w:p>
    <w:tbl>
      <w:tblPr>
        <w:tblW w:w="1536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61"/>
        <w:gridCol w:w="994"/>
      </w:tblGrid>
      <w:tr w:rsidR="003A3B61" w:rsidTr="00501D5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56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01D5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01D51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73CCB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273CCB" w:rsidRPr="004C3B9C" w:rsidRDefault="00273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231EC5" w:rsidRPr="00BC556F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1061" w:type="dxa"/>
          </w:tcPr>
          <w:p w:rsidR="00F05865" w:rsidRPr="00BC556F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D23C8" w:rsidTr="00501D51">
        <w:tc>
          <w:tcPr>
            <w:tcW w:w="566" w:type="dxa"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Traffic control on site </w:t>
            </w:r>
          </w:p>
        </w:tc>
        <w:tc>
          <w:tcPr>
            <w:tcW w:w="1276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Limited access to work area </w:t>
            </w:r>
          </w:p>
        </w:tc>
        <w:tc>
          <w:tcPr>
            <w:tcW w:w="1559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inform and get approval from building management where there is requirement for a temporary closure of lane for hoisting work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pedestrians and vehicle out of the path of hoisting work by installing safety cones and red/white tape to barricade the workplace </w:t>
            </w:r>
          </w:p>
          <w:p w:rsidR="00231EC5" w:rsidRDefault="007D23C8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that signs are prominent so t</w:t>
            </w:r>
            <w:r w:rsidR="00231EC5">
              <w:rPr>
                <w:rFonts w:ascii="Times New Roman" w:hAnsi="Times New Roman"/>
                <w:sz w:val="20"/>
                <w:szCs w:val="20"/>
                <w:lang w:eastAsia="zh-CN"/>
              </w:rPr>
              <w:t>hat pedestrians and vehicle can</w:t>
            </w:r>
          </w:p>
          <w:p w:rsidR="007D23C8" w:rsidRDefault="007D23C8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see them early and take necessary steps to avoid the hazard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sufficient sight distance between workplace area and traffic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banksman/traffic controller to assist in directing pedestrians and traffic at the workplace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Banksman/traffic controller must always position himself where he can see and be seen by pedestrians and traffic  </w:t>
            </w:r>
          </w:p>
        </w:tc>
        <w:tc>
          <w:tcPr>
            <w:tcW w:w="407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7D23C8" w:rsidRDefault="00231EC5" w:rsidP="00231EC5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1061" w:type="dxa"/>
          </w:tcPr>
          <w:p w:rsidR="007D23C8" w:rsidRDefault="007D23C8" w:rsidP="007D23C8"/>
        </w:tc>
        <w:tc>
          <w:tcPr>
            <w:tcW w:w="994" w:type="dxa"/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D23C8" w:rsidTr="00501D5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7D23C8" w:rsidRPr="00BC556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D23C8" w:rsidRPr="00BC556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D23C8" w:rsidRPr="00BC556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D23C8" w:rsidRPr="003D044B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D23C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D23C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7D23C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D23C8" w:rsidRPr="001009E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7D23C8" w:rsidRDefault="00231EC5" w:rsidP="00231EC5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</w:tcPr>
          <w:p w:rsidR="007D23C8" w:rsidRDefault="007D23C8" w:rsidP="007D23C8"/>
        </w:tc>
        <w:tc>
          <w:tcPr>
            <w:tcW w:w="994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</w:trPr>
        <w:tc>
          <w:tcPr>
            <w:tcW w:w="566" w:type="dxa"/>
            <w:vMerge w:val="restart"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D23C8" w:rsidRPr="001155B3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D23C8" w:rsidRPr="00EF262E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7D23C8" w:rsidRDefault="00231EC5" w:rsidP="00231EC5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1061" w:type="dxa"/>
          </w:tcPr>
          <w:p w:rsidR="007D23C8" w:rsidRDefault="007D23C8" w:rsidP="007D23C8"/>
        </w:tc>
        <w:tc>
          <w:tcPr>
            <w:tcW w:w="994" w:type="dxa"/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</w:trPr>
        <w:tc>
          <w:tcPr>
            <w:tcW w:w="566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23C8" w:rsidRPr="001155B3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7D23C8" w:rsidRDefault="00231EC5" w:rsidP="00231EC5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1061" w:type="dxa"/>
          </w:tcPr>
          <w:p w:rsidR="007D23C8" w:rsidRDefault="007D23C8" w:rsidP="007D23C8"/>
        </w:tc>
        <w:tc>
          <w:tcPr>
            <w:tcW w:w="994" w:type="dxa"/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1486"/>
        </w:trPr>
        <w:tc>
          <w:tcPr>
            <w:tcW w:w="566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D23C8" w:rsidRPr="00F039A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D23C8" w:rsidRPr="00F039A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D23C8" w:rsidRPr="001155B3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7D23C8" w:rsidRDefault="00231EC5" w:rsidP="00231EC5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1048"/>
        </w:trPr>
        <w:tc>
          <w:tcPr>
            <w:tcW w:w="566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CB44D1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D23C8" w:rsidRPr="00F039A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F039A0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7D23C8" w:rsidRDefault="00231EC5" w:rsidP="00231EC5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D23C8" w:rsidTr="00501D51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D23C8" w:rsidRPr="00233E73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D23C8" w:rsidRPr="00233E73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D23C8" w:rsidRPr="00233E73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D23C8" w:rsidRPr="00F039A0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7D23C8" w:rsidRDefault="00231EC5" w:rsidP="00231EC5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1061" w:type="dxa"/>
            <w:tcBorders>
              <w:top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2415"/>
        </w:trPr>
        <w:tc>
          <w:tcPr>
            <w:tcW w:w="566" w:type="dxa"/>
            <w:vMerge w:val="restart"/>
          </w:tcPr>
          <w:p w:rsidR="007D23C8" w:rsidRPr="003E31A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7D23C8" w:rsidRPr="003E31A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 anchorage point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 on and hook onto Self Retracting Lifeline while working on top platform at all time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D23C8" w:rsidRPr="003E31A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7D23C8" w:rsidRDefault="00231EC5" w:rsidP="00231EC5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2145"/>
        </w:trPr>
        <w:tc>
          <w:tcPr>
            <w:tcW w:w="566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7D23C8" w:rsidRDefault="00231EC5" w:rsidP="00231EC5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7D23C8" w:rsidRDefault="00231EC5" w:rsidP="00231EC5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1061" w:type="dxa"/>
            <w:tcBorders>
              <w:top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DB139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DB139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1009E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111C41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7D23C8" w:rsidRPr="00111C41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D73D1B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  <w:p w:rsidR="007D23C8" w:rsidRPr="0020676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7D23C8" w:rsidRDefault="00231EC5" w:rsidP="00231EC5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538B" w:rsidRDefault="00A3538B">
      <w:r>
        <w:separator/>
      </w:r>
    </w:p>
  </w:endnote>
  <w:endnote w:type="continuationSeparator" w:id="0">
    <w:p w:rsidR="00A3538B" w:rsidRDefault="00A35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34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34F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31EC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34F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34F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538B" w:rsidRDefault="00A3538B">
      <w:r>
        <w:separator/>
      </w:r>
    </w:p>
  </w:footnote>
  <w:footnote w:type="continuationSeparator" w:id="0">
    <w:p w:rsidR="00A3538B" w:rsidRDefault="00A353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2589"/>
    <w:rsid w:val="0005089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58C"/>
    <w:rsid w:val="000C68C3"/>
    <w:rsid w:val="000E4DFF"/>
    <w:rsid w:val="000F0689"/>
    <w:rsid w:val="000F070E"/>
    <w:rsid w:val="0010094F"/>
    <w:rsid w:val="001009E8"/>
    <w:rsid w:val="00111C41"/>
    <w:rsid w:val="001155B3"/>
    <w:rsid w:val="00124219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1D03"/>
    <w:rsid w:val="00183ABC"/>
    <w:rsid w:val="00192887"/>
    <w:rsid w:val="001A7CD5"/>
    <w:rsid w:val="001B0DBC"/>
    <w:rsid w:val="001C3181"/>
    <w:rsid w:val="001F552D"/>
    <w:rsid w:val="00200781"/>
    <w:rsid w:val="0020676E"/>
    <w:rsid w:val="00212F30"/>
    <w:rsid w:val="002160D2"/>
    <w:rsid w:val="00216A98"/>
    <w:rsid w:val="00225B02"/>
    <w:rsid w:val="00231EC5"/>
    <w:rsid w:val="00233E73"/>
    <w:rsid w:val="00235055"/>
    <w:rsid w:val="0025215A"/>
    <w:rsid w:val="00257F82"/>
    <w:rsid w:val="002603D8"/>
    <w:rsid w:val="00270E87"/>
    <w:rsid w:val="00273486"/>
    <w:rsid w:val="00273CCB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C64E3"/>
    <w:rsid w:val="002D08B3"/>
    <w:rsid w:val="002D76B6"/>
    <w:rsid w:val="003047DB"/>
    <w:rsid w:val="00307A26"/>
    <w:rsid w:val="003130F1"/>
    <w:rsid w:val="003234F4"/>
    <w:rsid w:val="0032403E"/>
    <w:rsid w:val="003503BF"/>
    <w:rsid w:val="00351D51"/>
    <w:rsid w:val="00367DF1"/>
    <w:rsid w:val="00371ADA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57EB"/>
    <w:rsid w:val="003D6F4D"/>
    <w:rsid w:val="003D711F"/>
    <w:rsid w:val="003E2CF2"/>
    <w:rsid w:val="003E31AF"/>
    <w:rsid w:val="003E7FBA"/>
    <w:rsid w:val="00403173"/>
    <w:rsid w:val="00414B78"/>
    <w:rsid w:val="004207B5"/>
    <w:rsid w:val="00423579"/>
    <w:rsid w:val="00425E59"/>
    <w:rsid w:val="0042630E"/>
    <w:rsid w:val="00426889"/>
    <w:rsid w:val="00431FD4"/>
    <w:rsid w:val="0043479D"/>
    <w:rsid w:val="00441FC5"/>
    <w:rsid w:val="00472C21"/>
    <w:rsid w:val="00473A64"/>
    <w:rsid w:val="004A088D"/>
    <w:rsid w:val="004B08F8"/>
    <w:rsid w:val="004B2E33"/>
    <w:rsid w:val="004B5D48"/>
    <w:rsid w:val="004C275A"/>
    <w:rsid w:val="004C3B9C"/>
    <w:rsid w:val="004C674E"/>
    <w:rsid w:val="004C6B70"/>
    <w:rsid w:val="004D108E"/>
    <w:rsid w:val="004D5C75"/>
    <w:rsid w:val="004E7779"/>
    <w:rsid w:val="004F561F"/>
    <w:rsid w:val="00501D51"/>
    <w:rsid w:val="005134BC"/>
    <w:rsid w:val="00521AA8"/>
    <w:rsid w:val="005222E1"/>
    <w:rsid w:val="005233E9"/>
    <w:rsid w:val="00530964"/>
    <w:rsid w:val="005426CC"/>
    <w:rsid w:val="005434AD"/>
    <w:rsid w:val="00550670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2CF5"/>
    <w:rsid w:val="00604A0D"/>
    <w:rsid w:val="00612400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6D7944"/>
    <w:rsid w:val="00705C23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C64CA"/>
    <w:rsid w:val="007C70C9"/>
    <w:rsid w:val="007D23C8"/>
    <w:rsid w:val="007E0C01"/>
    <w:rsid w:val="007E7774"/>
    <w:rsid w:val="007F4A19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41822"/>
    <w:rsid w:val="00955E95"/>
    <w:rsid w:val="009561E7"/>
    <w:rsid w:val="00972359"/>
    <w:rsid w:val="009B5F18"/>
    <w:rsid w:val="009C35C8"/>
    <w:rsid w:val="009C4DCC"/>
    <w:rsid w:val="009C709E"/>
    <w:rsid w:val="009D1F76"/>
    <w:rsid w:val="009D5859"/>
    <w:rsid w:val="009F2511"/>
    <w:rsid w:val="009F7F25"/>
    <w:rsid w:val="00A025A2"/>
    <w:rsid w:val="00A03C50"/>
    <w:rsid w:val="00A07B7B"/>
    <w:rsid w:val="00A15BE3"/>
    <w:rsid w:val="00A30D0D"/>
    <w:rsid w:val="00A3538B"/>
    <w:rsid w:val="00A5392F"/>
    <w:rsid w:val="00A53C1A"/>
    <w:rsid w:val="00A60E49"/>
    <w:rsid w:val="00A62E59"/>
    <w:rsid w:val="00A6734B"/>
    <w:rsid w:val="00A70448"/>
    <w:rsid w:val="00A7050B"/>
    <w:rsid w:val="00A82ACB"/>
    <w:rsid w:val="00A83E19"/>
    <w:rsid w:val="00AA2786"/>
    <w:rsid w:val="00AB09F7"/>
    <w:rsid w:val="00AD07F0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10C68"/>
    <w:rsid w:val="00C1708C"/>
    <w:rsid w:val="00C33182"/>
    <w:rsid w:val="00C366BC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259E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73D1B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0539"/>
    <w:rsid w:val="00E72F59"/>
    <w:rsid w:val="00E81ED6"/>
    <w:rsid w:val="00E92986"/>
    <w:rsid w:val="00E94EAA"/>
    <w:rsid w:val="00EA0755"/>
    <w:rsid w:val="00EB552D"/>
    <w:rsid w:val="00EB701A"/>
    <w:rsid w:val="00EC0156"/>
    <w:rsid w:val="00EC27B8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0B91"/>
    <w:rsid w:val="00FE4601"/>
    <w:rsid w:val="00FF1540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DEA3B-C260-4A46-A973-BA7E9CE51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2023-10-20T03:23:00Z</cp:lastPrinted>
  <dcterms:created xsi:type="dcterms:W3CDTF">2024-04-02T08:28:00Z</dcterms:created>
  <dcterms:modified xsi:type="dcterms:W3CDTF">2024-04-02T08:28:00Z</dcterms:modified>
</cp:coreProperties>
</file>