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F51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16 Kallang Place </w:t>
            </w:r>
            <w:r>
              <w:rPr>
                <w:rFonts w:ascii="Times New Roman" w:hAnsi="Times New Roman"/>
                <w:sz w:val="20"/>
                <w:lang w:eastAsia="zh-CN"/>
              </w:rPr>
              <w:t>#03-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</w:p>
          <w:p w:rsidR="008A74EA" w:rsidRDefault="00C323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Global Advanced-Tech (S) 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323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21/12</w:t>
            </w:r>
            <w:r w:rsidR="00DF5F1B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A5DA0" w:rsidRPr="00BC556F" w:rsidRDefault="00C32316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23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32316" w:rsidRPr="003D044B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32316" w:rsidRPr="001009E8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 w:val="restart"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2316" w:rsidRPr="00EF262E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  <w:trHeight w:val="14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C5583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078A9">
        <w:trPr>
          <w:cantSplit/>
          <w:trHeight w:val="16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CB44D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23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EA6769">
        <w:trPr>
          <w:cantSplit/>
          <w:trHeight w:val="2145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32316" w:rsidRPr="001009E8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1C41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32316" w:rsidRPr="00111C4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r w:rsidRPr="00FC2C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30E0" w:rsidRDefault="007930E0">
      <w:r>
        <w:separator/>
      </w:r>
    </w:p>
  </w:endnote>
  <w:endnote w:type="continuationSeparator" w:id="0">
    <w:p w:rsidR="007930E0" w:rsidRDefault="00793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49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491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491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491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491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30E0" w:rsidRDefault="007930E0">
      <w:r>
        <w:separator/>
      </w:r>
    </w:p>
  </w:footnote>
  <w:footnote w:type="continuationSeparator" w:id="0">
    <w:p w:rsidR="007930E0" w:rsidRDefault="007930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BC5FE2"/>
    <w:rsid w:val="00C022A9"/>
    <w:rsid w:val="00C23E96"/>
    <w:rsid w:val="00C3231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FDE85-FCEA-444A-A25A-FAFC0AB2B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2022-01-03T01:55:00Z</cp:lastPrinted>
  <dcterms:created xsi:type="dcterms:W3CDTF">2021-12-21T02:30:00Z</dcterms:created>
  <dcterms:modified xsi:type="dcterms:W3CDTF">2022-01-03T01:55:00Z</dcterms:modified>
</cp:coreProperties>
</file>