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975A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9005 Tampines St 93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60069C" w:rsidRDefault="00C975A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9005 Tampines St 93 #03-252</w:t>
            </w:r>
          </w:p>
          <w:p w:rsidR="00E40EBC" w:rsidRDefault="00C975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Union Mould Manufacturing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C975A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C975A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975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975A6" w:rsidRPr="00BC556F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975A6" w:rsidRPr="00BC556F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532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532BF" w:rsidRPr="00BC556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532BF" w:rsidRPr="00BC556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32BF" w:rsidRPr="00BC556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532BF" w:rsidRPr="003D044B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532BF" w:rsidRDefault="00C532BF" w:rsidP="00C53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532BF" w:rsidRPr="001009E8" w:rsidRDefault="00C532BF" w:rsidP="00C53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5E6C1B">
        <w:trPr>
          <w:cantSplit/>
        </w:trPr>
        <w:tc>
          <w:tcPr>
            <w:tcW w:w="566" w:type="dxa"/>
            <w:vMerge w:val="restart"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32BF" w:rsidRPr="001155B3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2BF" w:rsidRPr="00EF262E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5E6C1B">
        <w:trPr>
          <w:cantSplit/>
        </w:trPr>
        <w:tc>
          <w:tcPr>
            <w:tcW w:w="566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532BF" w:rsidRPr="00EF262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2BF" w:rsidRPr="001155B3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5E6C1B">
        <w:trPr>
          <w:cantSplit/>
          <w:trHeight w:val="1486"/>
        </w:trPr>
        <w:tc>
          <w:tcPr>
            <w:tcW w:w="566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32BF" w:rsidRPr="00F039A0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532BF" w:rsidRPr="00F039A0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2BF" w:rsidRPr="001155B3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5E6C1B">
        <w:trPr>
          <w:cantSplit/>
          <w:trHeight w:val="1048"/>
        </w:trPr>
        <w:tc>
          <w:tcPr>
            <w:tcW w:w="566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CB44D1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532BF" w:rsidRPr="00F039A0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F039A0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32B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32BF" w:rsidRPr="00233E73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2BF" w:rsidRPr="00233E73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32BF" w:rsidRPr="00233E73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2BF" w:rsidRPr="00F039A0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532BF" w:rsidRPr="003E31A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532BF" w:rsidRPr="003E31A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A4DCD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</w:t>
            </w:r>
            <w:r w:rsidR="00DA4D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properly secured onto building pillar/railing to act as anchorage point </w:t>
            </w:r>
          </w:p>
          <w:p w:rsidR="00DA4DCD" w:rsidRDefault="00DA4DCD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C532BF" w:rsidRDefault="00DA4DCD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A4DCD" w:rsidRDefault="00DA4DCD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C532BF" w:rsidRPr="003E31A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EA6769">
        <w:trPr>
          <w:cantSplit/>
          <w:trHeight w:val="2145"/>
        </w:trPr>
        <w:tc>
          <w:tcPr>
            <w:tcW w:w="566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</w:t>
            </w:r>
            <w:r w:rsidR="00C975A6">
              <w:rPr>
                <w:rFonts w:ascii="Times New Roman" w:hAnsi="Times New Roman"/>
                <w:sz w:val="20"/>
                <w:szCs w:val="20"/>
                <w:lang w:eastAsia="zh-CN"/>
              </w:rPr>
              <w:t>ean and rested on 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opening slab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  <w:r w:rsidR="00DA4D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secure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2B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532BF" w:rsidRDefault="00C532BF" w:rsidP="00C5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DB1390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DB1390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1009E8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Pr="00111C41" w:rsidRDefault="00C532BF" w:rsidP="00C53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532BF" w:rsidRPr="00111C41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C532BF" w:rsidRPr="0020676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532BF" w:rsidRPr="0020676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532BF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532BF" w:rsidRPr="0020676E" w:rsidRDefault="00C532BF" w:rsidP="00C5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C532BF" w:rsidRDefault="00C975A6" w:rsidP="00C975A6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17/07/21</w:t>
            </w:r>
          </w:p>
          <w:p w:rsidR="00C975A6" w:rsidRDefault="00C975A6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532BF" w:rsidRDefault="00C975A6" w:rsidP="00C975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2BF" w:rsidRDefault="00C532BF" w:rsidP="00C53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C19" w:rsidRDefault="00D54C19">
      <w:r>
        <w:separator/>
      </w:r>
    </w:p>
  </w:endnote>
  <w:endnote w:type="continuationSeparator" w:id="0">
    <w:p w:rsidR="00D54C19" w:rsidRDefault="00D5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4D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4D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77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77F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C19" w:rsidRDefault="00D54C19">
      <w:r>
        <w:separator/>
      </w:r>
    </w:p>
  </w:footnote>
  <w:footnote w:type="continuationSeparator" w:id="0">
    <w:p w:rsidR="00D54C19" w:rsidRDefault="00D54C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C77F4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975A6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4C19"/>
    <w:rsid w:val="00D55F37"/>
    <w:rsid w:val="00D61ECB"/>
    <w:rsid w:val="00D66FB9"/>
    <w:rsid w:val="00D800E7"/>
    <w:rsid w:val="00D93A05"/>
    <w:rsid w:val="00D94620"/>
    <w:rsid w:val="00DA47D3"/>
    <w:rsid w:val="00DA4DCD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A70B0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767DA-8939-49CC-8A6D-31A960086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2020-04-27T03:05:00Z</cp:lastPrinted>
  <dcterms:created xsi:type="dcterms:W3CDTF">2021-07-01T06:55:00Z</dcterms:created>
  <dcterms:modified xsi:type="dcterms:W3CDTF">2021-07-01T06:55:00Z</dcterms:modified>
</cp:coreProperties>
</file>