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855AE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Cleantech Loop, </w:t>
            </w:r>
            <w:r w:rsidR="00200A34">
              <w:rPr>
                <w:sz w:val="20"/>
                <w:lang w:eastAsia="zh-CN"/>
              </w:rPr>
              <w:t xml:space="preserve"> Cleantech 2B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A010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855AEF"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A010C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200A34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down machine </w:t>
            </w:r>
            <w:r w:rsidR="00DF6E30">
              <w:rPr>
                <w:rFonts w:ascii="Times New Roman" w:hAnsi="Times New Roman" w:cs="Times New Roman"/>
                <w:sz w:val="22"/>
              </w:rPr>
              <w:t xml:space="preserve">and transport to loading bay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A010C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855AEF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bookmarkStart w:id="0" w:name="_GoBack"/>
            <w:bookmarkEnd w:id="0"/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855A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Cleantech Loop,</w:t>
            </w:r>
            <w:r w:rsidR="00200A34">
              <w:rPr>
                <w:rFonts w:ascii="Times New Roman" w:hAnsi="Times New Roman"/>
                <w:sz w:val="20"/>
                <w:lang w:eastAsia="zh-CN"/>
              </w:rPr>
              <w:t xml:space="preserve"> Cleantech 2B</w:t>
            </w:r>
            <w:r w:rsidR="00FC1A8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010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A010C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10CA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A010CA" w:rsidRDefault="00A010CA" w:rsidP="00A010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machine and transport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r w:rsidRPr="005F23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/>
        </w:tc>
      </w:tr>
      <w:tr w:rsidR="00A010CA" w:rsidTr="00443C86">
        <w:trPr>
          <w:cantSplit/>
          <w:trHeight w:val="320"/>
        </w:trPr>
        <w:tc>
          <w:tcPr>
            <w:tcW w:w="565" w:type="dxa"/>
            <w:vMerge/>
          </w:tcPr>
          <w:p w:rsidR="00A010CA" w:rsidRDefault="00A010CA" w:rsidP="00A010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r w:rsidRPr="005F23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/>
        </w:tc>
      </w:tr>
      <w:tr w:rsidR="00A010CA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010CA" w:rsidRPr="009A2F8F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r w:rsidRPr="005F23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/>
        </w:tc>
      </w:tr>
      <w:tr w:rsidR="00A010CA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there are adequate manpower to be deploy for the job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r w:rsidRPr="005F23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/>
        </w:tc>
      </w:tr>
      <w:tr w:rsidR="00A010CA" w:rsidTr="00443C86">
        <w:trPr>
          <w:cantSplit/>
          <w:trHeight w:val="2025"/>
        </w:trPr>
        <w:tc>
          <w:tcPr>
            <w:tcW w:w="565" w:type="dxa"/>
            <w:vMerge/>
          </w:tcPr>
          <w:p w:rsidR="00A010CA" w:rsidRDefault="00A010CA" w:rsidP="00A010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plate in contact with pallet truck rollers at all time to prevent damage to flooring 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r w:rsidRPr="005F23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/>
        </w:tc>
      </w:tr>
      <w:tr w:rsidR="00A010CA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>
            <w:r w:rsidRPr="005F23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10CA" w:rsidRDefault="00A010CA" w:rsidP="00A010CA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4C1" w:rsidRDefault="009454C1">
      <w:r>
        <w:separator/>
      </w:r>
    </w:p>
  </w:endnote>
  <w:endnote w:type="continuationSeparator" w:id="0">
    <w:p w:rsidR="009454C1" w:rsidRDefault="00945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5A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5AE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55AE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5A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5AE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4C1" w:rsidRDefault="009454C1">
      <w:r>
        <w:separator/>
      </w:r>
    </w:p>
  </w:footnote>
  <w:footnote w:type="continuationSeparator" w:id="0">
    <w:p w:rsidR="009454C1" w:rsidRDefault="009454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B1C17"/>
    <w:rsid w:val="001C4210"/>
    <w:rsid w:val="001C679B"/>
    <w:rsid w:val="001E2F98"/>
    <w:rsid w:val="001F3F2F"/>
    <w:rsid w:val="00200A34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05DC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258F"/>
    <w:rsid w:val="007670BA"/>
    <w:rsid w:val="007D2329"/>
    <w:rsid w:val="007E16E4"/>
    <w:rsid w:val="008219CE"/>
    <w:rsid w:val="0083088D"/>
    <w:rsid w:val="008475BC"/>
    <w:rsid w:val="00850790"/>
    <w:rsid w:val="00851DD4"/>
    <w:rsid w:val="00855AEF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7912"/>
    <w:rsid w:val="00912F7E"/>
    <w:rsid w:val="009224A2"/>
    <w:rsid w:val="009325AC"/>
    <w:rsid w:val="00936552"/>
    <w:rsid w:val="009454C1"/>
    <w:rsid w:val="00977CDA"/>
    <w:rsid w:val="009862FD"/>
    <w:rsid w:val="009939B1"/>
    <w:rsid w:val="009A2F8F"/>
    <w:rsid w:val="009D6AA1"/>
    <w:rsid w:val="009E741F"/>
    <w:rsid w:val="00A010CA"/>
    <w:rsid w:val="00A01F0C"/>
    <w:rsid w:val="00A33849"/>
    <w:rsid w:val="00A500F4"/>
    <w:rsid w:val="00A903AD"/>
    <w:rsid w:val="00B13D5B"/>
    <w:rsid w:val="00B23FD5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A06D4-7FE7-471E-864F-ACD674F0D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2023-01-05T03:43:00Z</cp:lastPrinted>
  <dcterms:created xsi:type="dcterms:W3CDTF">2023-01-04T07:32:00Z</dcterms:created>
  <dcterms:modified xsi:type="dcterms:W3CDTF">2023-01-05T03:43:00Z</dcterms:modified>
</cp:coreProperties>
</file>