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80A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508 Chai Chee Lane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022B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7B08B8"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022B6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down crate from lorry chassis 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8A04E8">
        <w:trPr>
          <w:trHeight w:val="70"/>
        </w:trPr>
        <w:tc>
          <w:tcPr>
            <w:tcW w:w="567" w:type="dxa"/>
          </w:tcPr>
          <w:p w:rsidR="006C1F5A" w:rsidRDefault="006C1F5A"/>
        </w:tc>
        <w:tc>
          <w:tcPr>
            <w:tcW w:w="1843" w:type="dxa"/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6C1F5A" w:rsidRDefault="008A04E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6C1F5A" w:rsidRDefault="006C1F5A"/>
        </w:tc>
      </w:tr>
      <w:tr w:rsidR="008A04E8" w:rsidTr="008A04E8">
        <w:trPr>
          <w:trHeight w:val="70"/>
        </w:trPr>
        <w:tc>
          <w:tcPr>
            <w:tcW w:w="567" w:type="dxa"/>
          </w:tcPr>
          <w:p w:rsidR="008A04E8" w:rsidRDefault="008A04E8"/>
        </w:tc>
        <w:tc>
          <w:tcPr>
            <w:tcW w:w="1843" w:type="dxa"/>
          </w:tcPr>
          <w:p w:rsidR="008A04E8" w:rsidRDefault="008A04E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A04E8" w:rsidRDefault="008A04E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A04E8" w:rsidRDefault="008A04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8A04E8" w:rsidRDefault="008A04E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machi</w:t>
            </w:r>
            <w:r w:rsidR="007B08B8">
              <w:rPr>
                <w:rFonts w:ascii="Times New Roman" w:hAnsi="Times New Roman" w:cs="Times New Roman"/>
                <w:sz w:val="22"/>
              </w:rPr>
              <w:t xml:space="preserve">ne from base and unload at </w:t>
            </w:r>
            <w:r>
              <w:rPr>
                <w:rFonts w:ascii="Times New Roman" w:hAnsi="Times New Roman" w:cs="Times New Roman"/>
                <w:sz w:val="22"/>
              </w:rPr>
              <w:t xml:space="preserve">loading bay </w:t>
            </w:r>
          </w:p>
        </w:tc>
        <w:tc>
          <w:tcPr>
            <w:tcW w:w="1843" w:type="dxa"/>
          </w:tcPr>
          <w:p w:rsidR="008A04E8" w:rsidRDefault="008A04E8"/>
        </w:tc>
      </w:tr>
      <w:tr w:rsidR="008A04E8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8A04E8" w:rsidRDefault="008A04E8"/>
        </w:tc>
        <w:tc>
          <w:tcPr>
            <w:tcW w:w="1843" w:type="dxa"/>
            <w:tcBorders>
              <w:bottom w:val="single" w:sz="4" w:space="0" w:color="auto"/>
            </w:tcBorders>
          </w:tcPr>
          <w:p w:rsidR="008A04E8" w:rsidRDefault="008A04E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A04E8" w:rsidRDefault="008A04E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8A04E8" w:rsidRDefault="008A04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A04E8" w:rsidRDefault="008A04E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into factory premise using pallet truck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8A04E8" w:rsidRDefault="008A04E8"/>
        </w:tc>
      </w:tr>
    </w:tbl>
    <w:p w:rsidR="006D6A9A" w:rsidRDefault="006D6A9A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p w:rsidR="008A04E8" w:rsidRDefault="008A04E8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7B08B8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240E" w:rsidRDefault="00980A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508 Chai Chee Lane</w:t>
            </w:r>
          </w:p>
          <w:p w:rsidR="00DC3877" w:rsidRDefault="00980A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Micro Devices</w:t>
            </w:r>
            <w:r w:rsidR="00C7240E"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DC387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537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022B6C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80AEC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980AEC" w:rsidRDefault="00022B6C" w:rsidP="00980A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</w:t>
            </w:r>
            <w:r w:rsidR="00022B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own case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80AEC" w:rsidRDefault="008A04E8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crate is fork up at it </w:t>
            </w:r>
            <w:r w:rsidR="00980AE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centre of gravity and balanced well on the fork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Pr="007B08B8" w:rsidRDefault="00E5379B" w:rsidP="00980A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/>
        </w:tc>
      </w:tr>
      <w:tr w:rsidR="00E5379B" w:rsidTr="00443C86">
        <w:trPr>
          <w:cantSplit/>
          <w:trHeight w:val="320"/>
        </w:trPr>
        <w:tc>
          <w:tcPr>
            <w:tcW w:w="565" w:type="dxa"/>
            <w:vMerge/>
          </w:tcPr>
          <w:p w:rsidR="00E5379B" w:rsidRDefault="00E5379B" w:rsidP="00E537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 when required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r w:rsidRPr="00DD4220">
              <w:rPr>
                <w:rFonts w:ascii="Times New Roman" w:hAnsi="Times New Roman" w:cs="Times New Roman"/>
                <w:sz w:val="20"/>
                <w:szCs w:val="20"/>
              </w:rPr>
              <w:t>18/11/20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/>
        </w:tc>
      </w:tr>
      <w:tr w:rsidR="00E5379B" w:rsidTr="00022B6C">
        <w:trPr>
          <w:cantSplit/>
          <w:trHeight w:val="1995"/>
        </w:trPr>
        <w:tc>
          <w:tcPr>
            <w:tcW w:w="565" w:type="dxa"/>
            <w:vMerge w:val="restart"/>
          </w:tcPr>
          <w:p w:rsidR="00E5379B" w:rsidRDefault="00E5379B" w:rsidP="00E537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r w:rsidRPr="00DD4220">
              <w:rPr>
                <w:rFonts w:ascii="Times New Roman" w:hAnsi="Times New Roman" w:cs="Times New Roman"/>
                <w:sz w:val="20"/>
                <w:szCs w:val="20"/>
              </w:rPr>
              <w:t>18/11/20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/>
        </w:tc>
      </w:tr>
      <w:tr w:rsidR="00E5379B" w:rsidTr="00443C86">
        <w:trPr>
          <w:cantSplit/>
          <w:trHeight w:val="290"/>
        </w:trPr>
        <w:tc>
          <w:tcPr>
            <w:tcW w:w="565" w:type="dxa"/>
            <w:vMerge/>
          </w:tcPr>
          <w:p w:rsidR="00E5379B" w:rsidRDefault="00E5379B" w:rsidP="00E537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nails on loose timber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r w:rsidRPr="00DD4220">
              <w:rPr>
                <w:rFonts w:ascii="Times New Roman" w:hAnsi="Times New Roman" w:cs="Times New Roman"/>
                <w:sz w:val="20"/>
                <w:szCs w:val="20"/>
              </w:rPr>
              <w:t>18/11/20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/>
        </w:tc>
      </w:tr>
      <w:tr w:rsidR="00E5379B" w:rsidTr="0078421D">
        <w:trPr>
          <w:cantSplit/>
          <w:trHeight w:val="2745"/>
        </w:trPr>
        <w:tc>
          <w:tcPr>
            <w:tcW w:w="565" w:type="dxa"/>
            <w:vMerge w:val="restart"/>
          </w:tcPr>
          <w:p w:rsidR="00E5379B" w:rsidRDefault="00E5379B" w:rsidP="00E537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unload at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fork up at it centre of gravity and balanced well on the fork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r w:rsidRPr="00DD4220">
              <w:rPr>
                <w:rFonts w:ascii="Times New Roman" w:hAnsi="Times New Roman" w:cs="Times New Roman"/>
                <w:sz w:val="20"/>
                <w:szCs w:val="20"/>
              </w:rPr>
              <w:t>18/11/20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/>
        </w:tc>
      </w:tr>
      <w:tr w:rsidR="00E5379B" w:rsidTr="00443C86">
        <w:trPr>
          <w:cantSplit/>
          <w:trHeight w:val="230"/>
        </w:trPr>
        <w:tc>
          <w:tcPr>
            <w:tcW w:w="565" w:type="dxa"/>
            <w:vMerge/>
          </w:tcPr>
          <w:p w:rsidR="00E5379B" w:rsidRDefault="00E5379B" w:rsidP="00E537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is guided by other staff when required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r w:rsidRPr="00DD4220">
              <w:rPr>
                <w:rFonts w:ascii="Times New Roman" w:hAnsi="Times New Roman" w:cs="Times New Roman"/>
                <w:sz w:val="20"/>
                <w:szCs w:val="20"/>
              </w:rPr>
              <w:t>18/11/20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/>
        </w:tc>
      </w:tr>
      <w:tr w:rsidR="00E5379B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E5379B" w:rsidRPr="009A2F8F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into factory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r w:rsidRPr="00DD4220">
              <w:rPr>
                <w:rFonts w:ascii="Times New Roman" w:hAnsi="Times New Roman" w:cs="Times New Roman"/>
                <w:sz w:val="20"/>
                <w:szCs w:val="20"/>
              </w:rPr>
              <w:t>18/11/20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/>
        </w:tc>
      </w:tr>
      <w:tr w:rsidR="00E5379B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there are adequate personnel for the job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r w:rsidRPr="00DD4220">
              <w:rPr>
                <w:rFonts w:ascii="Times New Roman" w:hAnsi="Times New Roman" w:cs="Times New Roman"/>
                <w:sz w:val="20"/>
                <w:szCs w:val="20"/>
              </w:rPr>
              <w:t>18/11/20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/>
        </w:tc>
      </w:tr>
      <w:tr w:rsidR="00E5379B" w:rsidTr="00443C86">
        <w:trPr>
          <w:cantSplit/>
          <w:trHeight w:val="2025"/>
        </w:trPr>
        <w:tc>
          <w:tcPr>
            <w:tcW w:w="565" w:type="dxa"/>
            <w:vMerge/>
          </w:tcPr>
          <w:p w:rsidR="00E5379B" w:rsidRDefault="00E5379B" w:rsidP="00E537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 plywood in contact with rollers at all time to prevent damage to epoxy floor 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r w:rsidRPr="00DD4220">
              <w:rPr>
                <w:rFonts w:ascii="Times New Roman" w:hAnsi="Times New Roman" w:cs="Times New Roman"/>
                <w:sz w:val="20"/>
                <w:szCs w:val="20"/>
              </w:rPr>
              <w:t>18/11/20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/>
        </w:tc>
      </w:tr>
      <w:tr w:rsidR="00E5379B" w:rsidTr="00287BFA">
        <w:trPr>
          <w:cantSplit/>
          <w:trHeight w:val="260"/>
        </w:trPr>
        <w:tc>
          <w:tcPr>
            <w:tcW w:w="565" w:type="dxa"/>
            <w:vMerge/>
          </w:tcPr>
          <w:p w:rsidR="00E5379B" w:rsidRDefault="00E5379B" w:rsidP="00E537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>
            <w:r w:rsidRPr="00DD4220">
              <w:rPr>
                <w:rFonts w:ascii="Times New Roman" w:hAnsi="Times New Roman" w:cs="Times New Roman"/>
                <w:sz w:val="20"/>
                <w:szCs w:val="20"/>
              </w:rPr>
              <w:t>18/11/20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79B" w:rsidRDefault="00E5379B" w:rsidP="00E5379B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1C1" w:rsidRDefault="006001C1">
      <w:r>
        <w:separator/>
      </w:r>
    </w:p>
  </w:endnote>
  <w:endnote w:type="continuationSeparator" w:id="0">
    <w:p w:rsidR="006001C1" w:rsidRDefault="00600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37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379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1C1" w:rsidRDefault="006001C1">
      <w:r>
        <w:separator/>
      </w:r>
    </w:p>
  </w:footnote>
  <w:footnote w:type="continuationSeparator" w:id="0">
    <w:p w:rsidR="006001C1" w:rsidRDefault="006001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22B6C"/>
    <w:rsid w:val="00042E83"/>
    <w:rsid w:val="00045C46"/>
    <w:rsid w:val="000475F5"/>
    <w:rsid w:val="000702E6"/>
    <w:rsid w:val="00070733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001C1"/>
    <w:rsid w:val="00610A11"/>
    <w:rsid w:val="00616850"/>
    <w:rsid w:val="006268A6"/>
    <w:rsid w:val="00650851"/>
    <w:rsid w:val="00657CF1"/>
    <w:rsid w:val="006624A8"/>
    <w:rsid w:val="00672227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8421D"/>
    <w:rsid w:val="007B08B8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04E8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0AEC"/>
    <w:rsid w:val="009862FD"/>
    <w:rsid w:val="009939B1"/>
    <w:rsid w:val="009A2F8F"/>
    <w:rsid w:val="009E741F"/>
    <w:rsid w:val="00A01F0C"/>
    <w:rsid w:val="00A10167"/>
    <w:rsid w:val="00A14004"/>
    <w:rsid w:val="00A26CC5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5379B"/>
    <w:rsid w:val="00E7481D"/>
    <w:rsid w:val="00E81B59"/>
    <w:rsid w:val="00EA28E2"/>
    <w:rsid w:val="00EA29CB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29C50-75EC-4ADE-BC9D-D071EB3AF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2020-10-30T01:50:00Z</cp:lastPrinted>
  <dcterms:created xsi:type="dcterms:W3CDTF">2020-11-12T02:01:00Z</dcterms:created>
  <dcterms:modified xsi:type="dcterms:W3CDTF">2020-11-13T01:41:00Z</dcterms:modified>
</cp:coreProperties>
</file>