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BD1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642B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42B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E23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Cleantech Loop</w:t>
            </w:r>
          </w:p>
          <w:p w:rsidR="00BD16E7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79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E7AC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ACF" w:rsidTr="00AF55DF">
        <w:trPr>
          <w:cantSplit/>
          <w:trHeight w:val="3390"/>
        </w:trPr>
        <w:tc>
          <w:tcPr>
            <w:tcW w:w="565" w:type="dxa"/>
            <w:vMerge w:val="restart"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443C86">
        <w:trPr>
          <w:cantSplit/>
          <w:trHeight w:val="275"/>
        </w:trPr>
        <w:tc>
          <w:tcPr>
            <w:tcW w:w="565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Pr="00EE119D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E7ACF" w:rsidRPr="009A2F8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443C86">
        <w:trPr>
          <w:cantSplit/>
          <w:trHeight w:val="2025"/>
        </w:trPr>
        <w:tc>
          <w:tcPr>
            <w:tcW w:w="565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287BFA">
        <w:trPr>
          <w:cantSplit/>
          <w:trHeight w:val="260"/>
        </w:trPr>
        <w:tc>
          <w:tcPr>
            <w:tcW w:w="565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958" w:rsidRDefault="00651958">
      <w:r>
        <w:separator/>
      </w:r>
    </w:p>
  </w:endnote>
  <w:endnote w:type="continuationSeparator" w:id="0">
    <w:p w:rsidR="00651958" w:rsidRDefault="00651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7A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7AC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B7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7A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7AC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958" w:rsidRDefault="00651958">
      <w:r>
        <w:separator/>
      </w:r>
    </w:p>
  </w:footnote>
  <w:footnote w:type="continuationSeparator" w:id="0">
    <w:p w:rsidR="00651958" w:rsidRDefault="006519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55B95"/>
    <w:rsid w:val="001B1B8A"/>
    <w:rsid w:val="001C0D07"/>
    <w:rsid w:val="001C4210"/>
    <w:rsid w:val="001C679B"/>
    <w:rsid w:val="001E2F98"/>
    <w:rsid w:val="001F3F2F"/>
    <w:rsid w:val="002074E8"/>
    <w:rsid w:val="00223405"/>
    <w:rsid w:val="002350CE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1958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04186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E7ACF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C035E"/>
    <w:rsid w:val="009E7374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AF55D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6E7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082E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8797D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582BD-7606-4C9B-8F07-500E24655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2022-06-01T03:41:00Z</dcterms:created>
  <dcterms:modified xsi:type="dcterms:W3CDTF">2022-06-01T03:41:00Z</dcterms:modified>
</cp:coreProperties>
</file>