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0F56E2">
              <w:rPr>
                <w:rFonts w:ascii="Times New Roman" w:hAnsi="Times New Roman" w:cs="Times New Roman"/>
                <w:sz w:val="22"/>
                <w:lang w:eastAsia="zh-CN"/>
              </w:rPr>
              <w:t xml:space="preserve"> lapping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5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F56E2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 for new lapping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51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CE3E94" w:rsidRDefault="00CE3E9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1273" w:rsidTr="001658DD">
        <w:trPr>
          <w:trHeight w:val="2530"/>
        </w:trPr>
        <w:tc>
          <w:tcPr>
            <w:tcW w:w="566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down/up lapping plate</w:t>
            </w:r>
          </w:p>
        </w:tc>
        <w:tc>
          <w:tcPr>
            <w:tcW w:w="127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down plate from machine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A1273" w:rsidRDefault="0055107D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EA1273" w:rsidRDefault="00EA1273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5D3045">
        <w:trPr>
          <w:trHeight w:val="664"/>
        </w:trPr>
        <w:tc>
          <w:tcPr>
            <w:tcW w:w="566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the plate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plate at slow speed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55107D" w:rsidRPr="007E3FE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533A2E">
        <w:trPr>
          <w:trHeight w:val="285"/>
        </w:trPr>
        <w:tc>
          <w:tcPr>
            <w:tcW w:w="566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2CA" w:rsidRDefault="0055107D" w:rsidP="0055107D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D12CA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Manual lifter use</w:t>
            </w:r>
            <w:r w:rsidR="00C27000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  <w:r w:rsidR="009D12CA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certified by MOM and not expired </w:t>
            </w:r>
          </w:p>
          <w:p w:rsidR="0055107D" w:rsidRDefault="009D12CA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- </w:t>
            </w:r>
            <w:r w:rsidR="0055107D">
              <w:rPr>
                <w:rFonts w:ascii="Times New Roman" w:hAnsi="Times New Roman"/>
                <w:sz w:val="20"/>
                <w:szCs w:val="20"/>
                <w:lang w:eastAsia="zh-CN"/>
              </w:rPr>
              <w:t>Load weigh should be known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lapping plate to be lifted down/up is within the lifting capacity of the manual lifter, if in doubt, use a higher capacity lifter 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by supervisor to ensure all control and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E45705">
        <w:trPr>
          <w:trHeight w:val="285"/>
        </w:trPr>
        <w:tc>
          <w:tcPr>
            <w:tcW w:w="566" w:type="dxa"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for new lapping plate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the working area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4C0" w:rsidRDefault="00FB34C0">
      <w:r>
        <w:separator/>
      </w:r>
    </w:p>
  </w:endnote>
  <w:endnote w:type="continuationSeparator" w:id="0">
    <w:p w:rsidR="00FB34C0" w:rsidRDefault="00FB3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12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1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700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4C0" w:rsidRDefault="00FB34C0">
      <w:r>
        <w:separator/>
      </w:r>
    </w:p>
  </w:footnote>
  <w:footnote w:type="continuationSeparator" w:id="0">
    <w:p w:rsidR="00FB34C0" w:rsidRDefault="00FB34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0F56E2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B064E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5002CA"/>
    <w:rsid w:val="00521AA8"/>
    <w:rsid w:val="00533A2E"/>
    <w:rsid w:val="00536A46"/>
    <w:rsid w:val="005426CC"/>
    <w:rsid w:val="005434AD"/>
    <w:rsid w:val="00550045"/>
    <w:rsid w:val="0055107D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870E2"/>
    <w:rsid w:val="008A01AA"/>
    <w:rsid w:val="009031C2"/>
    <w:rsid w:val="009207C8"/>
    <w:rsid w:val="00924015"/>
    <w:rsid w:val="00924335"/>
    <w:rsid w:val="00933E99"/>
    <w:rsid w:val="00941C06"/>
    <w:rsid w:val="00945586"/>
    <w:rsid w:val="00947BF7"/>
    <w:rsid w:val="009561E7"/>
    <w:rsid w:val="00961139"/>
    <w:rsid w:val="00991897"/>
    <w:rsid w:val="00997185"/>
    <w:rsid w:val="009A5DE8"/>
    <w:rsid w:val="009D12CA"/>
    <w:rsid w:val="009E019A"/>
    <w:rsid w:val="009F7F25"/>
    <w:rsid w:val="00A256E2"/>
    <w:rsid w:val="00A31AA2"/>
    <w:rsid w:val="00A40554"/>
    <w:rsid w:val="00A5392F"/>
    <w:rsid w:val="00A60E49"/>
    <w:rsid w:val="00AA2786"/>
    <w:rsid w:val="00AF6948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27000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CE3E94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A1273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31F13"/>
    <w:rsid w:val="00F5686B"/>
    <w:rsid w:val="00F5725B"/>
    <w:rsid w:val="00F61FD6"/>
    <w:rsid w:val="00F65B4A"/>
    <w:rsid w:val="00FB34C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A5F1A-1A71-49DC-B3ED-443C12FB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2023-04-10T01:55:00Z</cp:lastPrinted>
  <dcterms:created xsi:type="dcterms:W3CDTF">2023-04-10T01:56:00Z</dcterms:created>
  <dcterms:modified xsi:type="dcterms:W3CDTF">2023-04-10T01:56:00Z</dcterms:modified>
</cp:coreProperties>
</file>