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E259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9D295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case using 10ton forklift 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24053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24053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F428C" w:rsidRDefault="00E259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233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1377B8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9D295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using 10ton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D295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1E7A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D295B" w:rsidRDefault="009D295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14300" w:rsidRDefault="00D23398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CC43AB">
        <w:trPr>
          <w:cantSplit/>
          <w:trHeight w:val="2430"/>
        </w:trPr>
        <w:tc>
          <w:tcPr>
            <w:tcW w:w="565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4442F9">
        <w:trPr>
          <w:cantSplit/>
          <w:trHeight w:val="2990"/>
        </w:trPr>
        <w:tc>
          <w:tcPr>
            <w:tcW w:w="565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CB4180">
        <w:trPr>
          <w:cantSplit/>
          <w:trHeight w:val="545"/>
        </w:trPr>
        <w:tc>
          <w:tcPr>
            <w:tcW w:w="565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4442F9">
        <w:trPr>
          <w:cantSplit/>
          <w:trHeight w:val="330"/>
        </w:trPr>
        <w:tc>
          <w:tcPr>
            <w:tcW w:w="565" w:type="dxa"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bed with bolt and nuts to prevent from rolling out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412225">
        <w:trPr>
          <w:cantSplit/>
          <w:trHeight w:val="345"/>
        </w:trPr>
        <w:tc>
          <w:tcPr>
            <w:tcW w:w="565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516654">
        <w:trPr>
          <w:cantSplit/>
          <w:trHeight w:val="1950"/>
        </w:trPr>
        <w:tc>
          <w:tcPr>
            <w:tcW w:w="565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3398" w:rsidTr="00584D96">
        <w:trPr>
          <w:cantSplit/>
          <w:trHeight w:val="335"/>
        </w:trPr>
        <w:tc>
          <w:tcPr>
            <w:tcW w:w="565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23398" w:rsidTr="00366BF4">
        <w:trPr>
          <w:cantSplit/>
          <w:trHeight w:val="335"/>
        </w:trPr>
        <w:tc>
          <w:tcPr>
            <w:tcW w:w="565" w:type="dxa"/>
          </w:tcPr>
          <w:p w:rsidR="00D23398" w:rsidRDefault="00D23398" w:rsidP="00D233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solid woodblock to be insert below machine bed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D23398" w:rsidRDefault="00D23398" w:rsidP="00D23398">
            <w:r w:rsidRPr="000E08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26/10/22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D23398" w:rsidRDefault="00D23398" w:rsidP="00D23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922" w:rsidRDefault="00221922">
      <w:r>
        <w:separator/>
      </w:r>
    </w:p>
  </w:endnote>
  <w:endnote w:type="continuationSeparator" w:id="0">
    <w:p w:rsidR="00221922" w:rsidRDefault="0022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33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33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C74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339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33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922" w:rsidRDefault="00221922">
      <w:r>
        <w:separator/>
      </w:r>
    </w:p>
  </w:footnote>
  <w:footnote w:type="continuationSeparator" w:id="0">
    <w:p w:rsidR="00221922" w:rsidRDefault="002219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B38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A019E"/>
    <w:rsid w:val="002A072D"/>
    <w:rsid w:val="002A2654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53834"/>
    <w:rsid w:val="00584D96"/>
    <w:rsid w:val="0059565F"/>
    <w:rsid w:val="005B5F00"/>
    <w:rsid w:val="005E1FF9"/>
    <w:rsid w:val="005F2920"/>
    <w:rsid w:val="00610A11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5644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9D295B"/>
    <w:rsid w:val="00A14300"/>
    <w:rsid w:val="00A85848"/>
    <w:rsid w:val="00A903AD"/>
    <w:rsid w:val="00AD532C"/>
    <w:rsid w:val="00B0337A"/>
    <w:rsid w:val="00B21AA6"/>
    <w:rsid w:val="00B3568B"/>
    <w:rsid w:val="00B37A7D"/>
    <w:rsid w:val="00B52969"/>
    <w:rsid w:val="00B66ED2"/>
    <w:rsid w:val="00BB57EB"/>
    <w:rsid w:val="00BB76B1"/>
    <w:rsid w:val="00BB7D9A"/>
    <w:rsid w:val="00BD1EBB"/>
    <w:rsid w:val="00C173CC"/>
    <w:rsid w:val="00C42437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F68"/>
    <w:rsid w:val="00D1762D"/>
    <w:rsid w:val="00D23398"/>
    <w:rsid w:val="00D26903"/>
    <w:rsid w:val="00D34C0B"/>
    <w:rsid w:val="00D52D61"/>
    <w:rsid w:val="00D631F1"/>
    <w:rsid w:val="00D6526B"/>
    <w:rsid w:val="00D70C53"/>
    <w:rsid w:val="00DC4809"/>
    <w:rsid w:val="00DC7435"/>
    <w:rsid w:val="00E001D8"/>
    <w:rsid w:val="00E259B0"/>
    <w:rsid w:val="00E60456"/>
    <w:rsid w:val="00E75170"/>
    <w:rsid w:val="00E81B59"/>
    <w:rsid w:val="00E84181"/>
    <w:rsid w:val="00E94D2E"/>
    <w:rsid w:val="00EA53CC"/>
    <w:rsid w:val="00EB3DC9"/>
    <w:rsid w:val="00EB465D"/>
    <w:rsid w:val="00EB55A9"/>
    <w:rsid w:val="00ED4F90"/>
    <w:rsid w:val="00ED52B6"/>
    <w:rsid w:val="00EF1995"/>
    <w:rsid w:val="00EF428C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FF937-4A28-4451-84D9-819B95F62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2019-12-10T05:33:00Z</cp:lastPrinted>
  <dcterms:created xsi:type="dcterms:W3CDTF">2022-10-07T07:36:00Z</dcterms:created>
  <dcterms:modified xsi:type="dcterms:W3CDTF">2022-10-10T02:15:00Z</dcterms:modified>
</cp:coreProperties>
</file>