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EB3DC9" w:rsidRDefault="002A33A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51 Seletar Aerospace View </w:t>
            </w:r>
          </w:p>
        </w:tc>
        <w:tc>
          <w:tcPr>
            <w:tcW w:w="2268" w:type="dxa"/>
          </w:tcPr>
          <w:p w:rsidR="006D6A9A" w:rsidRDefault="0089083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F</w:t>
            </w:r>
            <w:r w:rsidR="008E556D">
              <w:rPr>
                <w:sz w:val="20"/>
                <w:lang w:eastAsia="zh-CN"/>
              </w:rPr>
              <w:t>orklift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/</w:t>
            </w:r>
            <w:r w:rsidR="00C66731">
              <w:rPr>
                <w:sz w:val="20"/>
                <w:lang w:eastAsia="zh-CN"/>
              </w:rPr>
              <w:t xml:space="preserve"> </w:t>
            </w:r>
            <w:r w:rsidR="00B21AA6">
              <w:rPr>
                <w:sz w:val="20"/>
                <w:lang w:eastAsia="zh-CN"/>
              </w:rPr>
              <w:t>moving</w:t>
            </w:r>
            <w:r w:rsidR="0055383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6D6A9A" w:rsidRDefault="00EB3DC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6D6A9A" w:rsidRDefault="000E44B6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Unloading of container</w:t>
            </w:r>
            <w:r w:rsidR="004442F9">
              <w:rPr>
                <w:rFonts w:ascii="Times New Roman" w:hAnsi="Times New Roman" w:cs="Times New Roman"/>
                <w:sz w:val="22"/>
              </w:rPr>
              <w:t xml:space="preserve"> using </w:t>
            </w:r>
            <w:r w:rsidR="000B3A63">
              <w:rPr>
                <w:rFonts w:ascii="Times New Roman" w:hAnsi="Times New Roman" w:cs="Times New Roman"/>
                <w:sz w:val="22"/>
              </w:rPr>
              <w:t xml:space="preserve">2 x 10 ton </w:t>
            </w:r>
            <w:r w:rsidR="004442F9">
              <w:rPr>
                <w:rFonts w:ascii="Times New Roman" w:hAnsi="Times New Roman" w:cs="Times New Roman"/>
                <w:sz w:val="22"/>
              </w:rPr>
              <w:t>forklift</w:t>
            </w:r>
          </w:p>
        </w:tc>
        <w:tc>
          <w:tcPr>
            <w:tcW w:w="1843" w:type="dxa"/>
          </w:tcPr>
          <w:p w:rsidR="006D6A9A" w:rsidRDefault="006D6A9A"/>
        </w:tc>
      </w:tr>
      <w:tr w:rsidR="008D7173" w:rsidTr="00C66731">
        <w:trPr>
          <w:trHeight w:val="247"/>
        </w:trPr>
        <w:tc>
          <w:tcPr>
            <w:tcW w:w="675" w:type="dxa"/>
          </w:tcPr>
          <w:p w:rsidR="008D7173" w:rsidRDefault="008D7173"/>
        </w:tc>
        <w:tc>
          <w:tcPr>
            <w:tcW w:w="1735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D7173" w:rsidRDefault="008D7173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D7173" w:rsidRDefault="008D7173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8D7173" w:rsidRDefault="008D7173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8D7173" w:rsidRDefault="008D7173"/>
        </w:tc>
      </w:tr>
      <w:tr w:rsidR="00516654" w:rsidTr="00C66731">
        <w:trPr>
          <w:trHeight w:val="247"/>
        </w:trPr>
        <w:tc>
          <w:tcPr>
            <w:tcW w:w="675" w:type="dxa"/>
          </w:tcPr>
          <w:p w:rsidR="00516654" w:rsidRDefault="00516654"/>
        </w:tc>
        <w:tc>
          <w:tcPr>
            <w:tcW w:w="1735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516654" w:rsidRDefault="00516654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516654" w:rsidRDefault="0051665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516654" w:rsidRDefault="00516654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516654" w:rsidRDefault="00516654"/>
        </w:tc>
      </w:tr>
      <w:tr w:rsidR="006D6A9A" w:rsidTr="00C66731">
        <w:trPr>
          <w:cantSplit/>
          <w:trHeight w:val="156"/>
        </w:trPr>
        <w:tc>
          <w:tcPr>
            <w:tcW w:w="675" w:type="dxa"/>
            <w:tcBorders>
              <w:bottom w:val="single" w:sz="4" w:space="0" w:color="000000"/>
            </w:tcBorders>
          </w:tcPr>
          <w:p w:rsidR="006D6A9A" w:rsidRDefault="006D6A9A"/>
        </w:tc>
        <w:tc>
          <w:tcPr>
            <w:tcW w:w="1735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trHeight w:val="234"/>
        </w:trPr>
        <w:tc>
          <w:tcPr>
            <w:tcW w:w="675" w:type="dxa"/>
          </w:tcPr>
          <w:p w:rsidR="006D6A9A" w:rsidRDefault="006D6A9A"/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6D6A9A" w:rsidRDefault="006D6A9A"/>
        </w:tc>
      </w:tr>
      <w:tr w:rsidR="006D6A9A" w:rsidTr="00C66731">
        <w:trPr>
          <w:trHeight w:val="156"/>
        </w:trPr>
        <w:tc>
          <w:tcPr>
            <w:tcW w:w="67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 w:rsidTr="00C66731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40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/>
        </w:tc>
      </w:tr>
      <w:tr w:rsidR="006D6A9A" w:rsidTr="00C66731">
        <w:trPr>
          <w:cantSplit/>
          <w:trHeight w:val="11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6D6A9A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  <w:tr w:rsidR="006D6A9A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D6A9A" w:rsidRDefault="006D6A9A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D6A9A" w:rsidRDefault="006D6A9A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Leader: Kevin Wong 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D70C5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Forklift</w:t>
            </w:r>
            <w:r w:rsidR="002A33A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D4F9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0514E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E44B6" w:rsidRDefault="002A33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51 Seletar Aerospace View</w:t>
            </w:r>
          </w:p>
          <w:p w:rsidR="00980464" w:rsidRDefault="000E44B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Pratt &amp; Whitney NGPF Manufacturing Company (S) Pte Ltd</w:t>
            </w:r>
            <w:bookmarkStart w:id="0" w:name="_GoBack"/>
            <w:bookmarkEnd w:id="0"/>
            <w:r w:rsidR="002A33A7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286CC5" w:rsidRDefault="002A33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286CC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2A33A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30/12</w:t>
            </w:r>
            <w:r w:rsidR="00924B25">
              <w:rPr>
                <w:rFonts w:ascii="Times New Roman" w:hAnsi="Times New Roman"/>
                <w:sz w:val="20"/>
                <w:lang w:eastAsia="zh-CN"/>
              </w:rPr>
              <w:t>/</w:t>
            </w:r>
            <w:r w:rsidR="004208FC">
              <w:rPr>
                <w:rFonts w:ascii="Times New Roman" w:hAnsi="Times New Roman"/>
                <w:sz w:val="20"/>
                <w:lang w:eastAsia="zh-CN"/>
              </w:rPr>
              <w:t>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419"/>
        <w:gridCol w:w="1134"/>
        <w:gridCol w:w="993"/>
      </w:tblGrid>
      <w:tr w:rsidR="006D6A9A" w:rsidTr="00BB7D9A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59565F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19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1E7A8B" w:rsidTr="00CC43AB">
        <w:trPr>
          <w:cantSplit/>
          <w:trHeight w:val="267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1E7A8B" w:rsidRDefault="002A33A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Unloading of container</w:t>
            </w:r>
            <w:r w:rsidR="00532DA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using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2 x </w:t>
            </w:r>
            <w:r w:rsidR="000B3A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10 ton </w:t>
            </w:r>
            <w:r w:rsidR="00532DAD">
              <w:rPr>
                <w:rFonts w:ascii="Times New Roman" w:hAnsi="Times New Roman"/>
                <w:sz w:val="20"/>
                <w:szCs w:val="20"/>
                <w:lang w:eastAsia="zh-CN"/>
              </w:rPr>
              <w:t>forklift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Known the CG of the load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Elevate the load slightly and fully tilt the mast backward</w:t>
            </w:r>
          </w:p>
          <w:p w:rsidR="002A33A7" w:rsidRDefault="002A33A7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proper command is given to both forklift driver to ensure container when being fork up or lower down </w:t>
            </w:r>
            <w:r w:rsidR="000B3A6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remain stable on the fork 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no unauthorised personnel </w:t>
            </w:r>
            <w:r w:rsidR="00D931B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within the working zone</w:t>
            </w:r>
          </w:p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extension fork if needed to give greater stability of load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59565F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4442F9" w:rsidP="001A11D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 w:rsidP="001A11D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CE31E0" w:rsidRDefault="000B3A63" w:rsidP="00CE31E0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1E7A8B" w:rsidRDefault="001E7A8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3A63" w:rsidTr="00CC43AB">
        <w:trPr>
          <w:cantSplit/>
          <w:trHeight w:val="2430"/>
        </w:trPr>
        <w:tc>
          <w:tcPr>
            <w:tcW w:w="565" w:type="dxa"/>
            <w:vMerge/>
          </w:tcPr>
          <w:p w:rsidR="000B3A63" w:rsidRDefault="000B3A63" w:rsidP="000B3A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Hitting people or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advised to be careful when moving forward or reversing</w:t>
            </w:r>
          </w:p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working area is clear of unauthorised personnel or any obstruction</w:t>
            </w:r>
          </w:p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Assignment of traffic controller to control movement of vehicle and personnel within the vicinity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r w:rsidRPr="00F62B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3A63" w:rsidTr="004442F9">
        <w:trPr>
          <w:cantSplit/>
          <w:trHeight w:val="2990"/>
        </w:trPr>
        <w:tc>
          <w:tcPr>
            <w:tcW w:w="565" w:type="dxa"/>
            <w:vMerge/>
          </w:tcPr>
          <w:p w:rsidR="000B3A63" w:rsidRDefault="000B3A63" w:rsidP="000B3A6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Restricted driver visibility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 to be careful when moving forward or reversing</w:t>
            </w:r>
          </w:p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forklift driver is guided by other staff</w:t>
            </w:r>
          </w:p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Press horn if necessary to warn others that forklift is approaching</w:t>
            </w:r>
          </w:p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If required, reverse driving with reverse light on</w:t>
            </w:r>
          </w:p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transportation speed</w:t>
            </w:r>
          </w:p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Assignment of traffic controller to control movement of vehicle and personnel within the vicinity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19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34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r w:rsidRPr="00F62B0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31/12/19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B3A63" w:rsidRDefault="000B3A63" w:rsidP="000B3A6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62BBD" w:rsidRDefault="00762BBD">
      <w:r>
        <w:separator/>
      </w:r>
    </w:p>
  </w:endnote>
  <w:endnote w:type="continuationSeparator" w:id="0">
    <w:p w:rsidR="00762BBD" w:rsidRDefault="00762B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44B6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44B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0E44B6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E44B6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E44B6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62BBD" w:rsidRDefault="00762BBD">
      <w:r>
        <w:separator/>
      </w:r>
    </w:p>
  </w:footnote>
  <w:footnote w:type="continuationSeparator" w:id="0">
    <w:p w:rsidR="00762BBD" w:rsidRDefault="00762BB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225F5"/>
    <w:multiLevelType w:val="hybridMultilevel"/>
    <w:tmpl w:val="244A7576"/>
    <w:lvl w:ilvl="0" w:tplc="2E2C9CF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21E04"/>
    <w:rsid w:val="00042E83"/>
    <w:rsid w:val="000475F5"/>
    <w:rsid w:val="000514EA"/>
    <w:rsid w:val="000702E6"/>
    <w:rsid w:val="000B3A63"/>
    <w:rsid w:val="000B7AEF"/>
    <w:rsid w:val="000C51C3"/>
    <w:rsid w:val="000D34AC"/>
    <w:rsid w:val="000E44B6"/>
    <w:rsid w:val="000F6B38"/>
    <w:rsid w:val="00114F29"/>
    <w:rsid w:val="00134FF6"/>
    <w:rsid w:val="00167138"/>
    <w:rsid w:val="00195FBD"/>
    <w:rsid w:val="001A11DF"/>
    <w:rsid w:val="001E2F98"/>
    <w:rsid w:val="001E7A8B"/>
    <w:rsid w:val="00212A58"/>
    <w:rsid w:val="00251D5D"/>
    <w:rsid w:val="00274167"/>
    <w:rsid w:val="002743EF"/>
    <w:rsid w:val="00286CC5"/>
    <w:rsid w:val="002A072D"/>
    <w:rsid w:val="002A33A7"/>
    <w:rsid w:val="002D69E5"/>
    <w:rsid w:val="00361B2E"/>
    <w:rsid w:val="00365429"/>
    <w:rsid w:val="00371745"/>
    <w:rsid w:val="00380F50"/>
    <w:rsid w:val="003B0F2F"/>
    <w:rsid w:val="003B2D34"/>
    <w:rsid w:val="003D1953"/>
    <w:rsid w:val="003D62D7"/>
    <w:rsid w:val="0041063F"/>
    <w:rsid w:val="00412225"/>
    <w:rsid w:val="00414D94"/>
    <w:rsid w:val="004208FC"/>
    <w:rsid w:val="0043554E"/>
    <w:rsid w:val="004442F9"/>
    <w:rsid w:val="00477045"/>
    <w:rsid w:val="004B3120"/>
    <w:rsid w:val="004B4AE2"/>
    <w:rsid w:val="004D027E"/>
    <w:rsid w:val="004E31EF"/>
    <w:rsid w:val="00516654"/>
    <w:rsid w:val="00521919"/>
    <w:rsid w:val="00530131"/>
    <w:rsid w:val="00532DAD"/>
    <w:rsid w:val="00553834"/>
    <w:rsid w:val="0059565F"/>
    <w:rsid w:val="005B5F00"/>
    <w:rsid w:val="005E1FF9"/>
    <w:rsid w:val="005F2920"/>
    <w:rsid w:val="00610A11"/>
    <w:rsid w:val="00650851"/>
    <w:rsid w:val="006624A8"/>
    <w:rsid w:val="00673670"/>
    <w:rsid w:val="006A7B6F"/>
    <w:rsid w:val="006C14FA"/>
    <w:rsid w:val="006D6A9A"/>
    <w:rsid w:val="0071186C"/>
    <w:rsid w:val="00725B17"/>
    <w:rsid w:val="00733E0D"/>
    <w:rsid w:val="00762BBD"/>
    <w:rsid w:val="007670BA"/>
    <w:rsid w:val="00784D32"/>
    <w:rsid w:val="00785644"/>
    <w:rsid w:val="007D2329"/>
    <w:rsid w:val="007E16E4"/>
    <w:rsid w:val="0080105C"/>
    <w:rsid w:val="008219CE"/>
    <w:rsid w:val="00822401"/>
    <w:rsid w:val="008475BC"/>
    <w:rsid w:val="00851DD4"/>
    <w:rsid w:val="00884C2B"/>
    <w:rsid w:val="00890832"/>
    <w:rsid w:val="008D7173"/>
    <w:rsid w:val="008E556D"/>
    <w:rsid w:val="008F4323"/>
    <w:rsid w:val="008F65D3"/>
    <w:rsid w:val="008F6D0D"/>
    <w:rsid w:val="00912F7E"/>
    <w:rsid w:val="009224A2"/>
    <w:rsid w:val="00924B25"/>
    <w:rsid w:val="00936552"/>
    <w:rsid w:val="00937D95"/>
    <w:rsid w:val="0094733C"/>
    <w:rsid w:val="00980464"/>
    <w:rsid w:val="009939B1"/>
    <w:rsid w:val="009B69E9"/>
    <w:rsid w:val="00A85848"/>
    <w:rsid w:val="00A903AD"/>
    <w:rsid w:val="00B21AA6"/>
    <w:rsid w:val="00B3568B"/>
    <w:rsid w:val="00B37A7D"/>
    <w:rsid w:val="00B52969"/>
    <w:rsid w:val="00B66ED2"/>
    <w:rsid w:val="00BB0180"/>
    <w:rsid w:val="00BB57EB"/>
    <w:rsid w:val="00BB76B1"/>
    <w:rsid w:val="00BB7D9A"/>
    <w:rsid w:val="00BD1EBB"/>
    <w:rsid w:val="00C42437"/>
    <w:rsid w:val="00C665D6"/>
    <w:rsid w:val="00C66731"/>
    <w:rsid w:val="00C7036C"/>
    <w:rsid w:val="00C81030"/>
    <w:rsid w:val="00CB2BA0"/>
    <w:rsid w:val="00CB4180"/>
    <w:rsid w:val="00CD0C25"/>
    <w:rsid w:val="00CE31E0"/>
    <w:rsid w:val="00CF37F4"/>
    <w:rsid w:val="00D10461"/>
    <w:rsid w:val="00D15F68"/>
    <w:rsid w:val="00D1762D"/>
    <w:rsid w:val="00D26903"/>
    <w:rsid w:val="00D34C0B"/>
    <w:rsid w:val="00D631F1"/>
    <w:rsid w:val="00D6526B"/>
    <w:rsid w:val="00D70C53"/>
    <w:rsid w:val="00D931B8"/>
    <w:rsid w:val="00DC4809"/>
    <w:rsid w:val="00E001D8"/>
    <w:rsid w:val="00E75170"/>
    <w:rsid w:val="00E81B59"/>
    <w:rsid w:val="00E84181"/>
    <w:rsid w:val="00E947F5"/>
    <w:rsid w:val="00E94D2E"/>
    <w:rsid w:val="00EA53CC"/>
    <w:rsid w:val="00EB3DC9"/>
    <w:rsid w:val="00EB465D"/>
    <w:rsid w:val="00ED4F90"/>
    <w:rsid w:val="00ED52B6"/>
    <w:rsid w:val="00EF1995"/>
    <w:rsid w:val="00F50AC1"/>
    <w:rsid w:val="00F90A2B"/>
    <w:rsid w:val="00FF6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DDB074-E79A-4A3B-A197-8178F1643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376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2519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2019-12-30T03:22:00Z</cp:lastPrinted>
  <dcterms:created xsi:type="dcterms:W3CDTF">2019-12-30T02:57:00Z</dcterms:created>
  <dcterms:modified xsi:type="dcterms:W3CDTF">2019-12-30T03:22:00Z</dcterms:modified>
</cp:coreProperties>
</file>