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5755AF">
        <w:tc>
          <w:tcPr>
            <w:tcW w:w="675" w:type="dxa"/>
          </w:tcPr>
          <w:p w:rsidR="005755AF" w:rsidRDefault="005755AF"/>
        </w:tc>
        <w:tc>
          <w:tcPr>
            <w:tcW w:w="1735" w:type="dxa"/>
          </w:tcPr>
          <w:p w:rsidR="005755AF" w:rsidRDefault="007865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Crescent </w:t>
            </w:r>
          </w:p>
        </w:tc>
        <w:tc>
          <w:tcPr>
            <w:tcW w:w="2268" w:type="dxa"/>
          </w:tcPr>
          <w:p w:rsidR="005755AF" w:rsidRDefault="007865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</w:tcPr>
          <w:p w:rsidR="005755AF" w:rsidRDefault="007865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5755AF" w:rsidRDefault="005755A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case from lorry chassis using forklift </w:t>
            </w:r>
          </w:p>
        </w:tc>
        <w:tc>
          <w:tcPr>
            <w:tcW w:w="1843" w:type="dxa"/>
          </w:tcPr>
          <w:p w:rsidR="005755AF" w:rsidRDefault="005755AF"/>
        </w:tc>
      </w:tr>
      <w:tr w:rsidR="008D7173" w:rsidTr="005755AF">
        <w:trPr>
          <w:trHeight w:val="248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7865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7865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CF265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</w:t>
            </w:r>
            <w:r w:rsidR="00516654">
              <w:rPr>
                <w:rFonts w:ascii="Times New Roman" w:hAnsi="Times New Roman" w:cs="Times New Roman"/>
                <w:sz w:val="22"/>
              </w:rPr>
              <w:t>etach machine from base</w:t>
            </w:r>
            <w:r>
              <w:rPr>
                <w:rFonts w:ascii="Times New Roman" w:hAnsi="Times New Roman" w:cs="Times New Roman"/>
                <w:sz w:val="22"/>
              </w:rPr>
              <w:t xml:space="preserve"> using forklift and transport to door entrance 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7865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  <w:r w:rsidR="00786520"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rollers/pallet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7865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CF265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pallet truck/rollers 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803D05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786520" w:rsidRDefault="00286CC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6A9A" w:rsidRPr="00286CC5" w:rsidRDefault="007865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286CC5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5906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Forklift/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7865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Crescent </w:t>
            </w:r>
          </w:p>
          <w:p w:rsidR="00980464" w:rsidRDefault="007865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80464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AB03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865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22/10</w:t>
            </w:r>
            <w:r w:rsidR="00AB033D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09484A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243F4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</w:t>
            </w:r>
            <w:r w:rsidR="00CF265E">
              <w:rPr>
                <w:rFonts w:ascii="Times New Roman" w:hAnsi="Times New Roman"/>
                <w:sz w:val="20"/>
                <w:szCs w:val="20"/>
                <w:lang w:eastAsia="zh-CN"/>
              </w:rPr>
              <w:t>case</w:t>
            </w:r>
            <w:r w:rsidR="000948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container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09484A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:rsidTr="00CC43AB">
        <w:trPr>
          <w:cantSplit/>
          <w:trHeight w:val="2430"/>
        </w:trPr>
        <w:tc>
          <w:tcPr>
            <w:tcW w:w="565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r w:rsidRPr="004E7B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:rsidTr="004442F9">
        <w:trPr>
          <w:cantSplit/>
          <w:trHeight w:val="2990"/>
        </w:trPr>
        <w:tc>
          <w:tcPr>
            <w:tcW w:w="565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r w:rsidRPr="004E7B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:rsidTr="00CB4180">
        <w:trPr>
          <w:cantSplit/>
          <w:trHeight w:val="2655"/>
        </w:trPr>
        <w:tc>
          <w:tcPr>
            <w:tcW w:w="565" w:type="dxa"/>
          </w:tcPr>
          <w:p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assigned 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r w:rsidRPr="004E7B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:rsidTr="006232EF">
        <w:trPr>
          <w:cantSplit/>
          <w:trHeight w:val="3345"/>
        </w:trPr>
        <w:tc>
          <w:tcPr>
            <w:tcW w:w="565" w:type="dxa"/>
            <w:vMerge w:val="restart"/>
          </w:tcPr>
          <w:p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Detach machine from base using forklift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r w:rsidRPr="004E7B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:rsidTr="004442F9">
        <w:trPr>
          <w:cantSplit/>
          <w:trHeight w:val="320"/>
        </w:trPr>
        <w:tc>
          <w:tcPr>
            <w:tcW w:w="565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forklift driver are allowed to operate the forklift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r w:rsidRPr="004E7B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:rsidTr="006232EF">
        <w:trPr>
          <w:cantSplit/>
          <w:trHeight w:val="2791"/>
        </w:trPr>
        <w:tc>
          <w:tcPr>
            <w:tcW w:w="565" w:type="dxa"/>
            <w:vMerge w:val="restart"/>
          </w:tcPr>
          <w:p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truck/ rollers before being transport to location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r w:rsidRPr="004E7B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:rsidTr="00412225">
        <w:trPr>
          <w:cantSplit/>
          <w:trHeight w:val="345"/>
        </w:trPr>
        <w:tc>
          <w:tcPr>
            <w:tcW w:w="565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r w:rsidRPr="004E7B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:rsidTr="00516654">
        <w:trPr>
          <w:cantSplit/>
          <w:trHeight w:val="1950"/>
        </w:trPr>
        <w:tc>
          <w:tcPr>
            <w:tcW w:w="565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r w:rsidRPr="004E7B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:rsidTr="00803D05">
        <w:trPr>
          <w:cantSplit/>
          <w:trHeight w:val="335"/>
        </w:trPr>
        <w:tc>
          <w:tcPr>
            <w:tcW w:w="565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r w:rsidRPr="004E7B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:rsidTr="00366BF4">
        <w:trPr>
          <w:cantSplit/>
          <w:trHeight w:val="335"/>
        </w:trPr>
        <w:tc>
          <w:tcPr>
            <w:tcW w:w="565" w:type="dxa"/>
          </w:tcPr>
          <w:p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1560" w:type="dxa"/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pallet truck /rollers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lost of balanced upon lifted up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9484A" w:rsidRDefault="0009484A" w:rsidP="0009484A">
            <w:r w:rsidRPr="004E7B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27/10/20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871" w:rsidRDefault="006C6871">
      <w:r>
        <w:separator/>
      </w:r>
    </w:p>
  </w:endnote>
  <w:endnote w:type="continuationSeparator" w:id="0">
    <w:p w:rsidR="006C6871" w:rsidRDefault="006C6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9484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871" w:rsidRDefault="006C6871">
      <w:r>
        <w:separator/>
      </w:r>
    </w:p>
  </w:footnote>
  <w:footnote w:type="continuationSeparator" w:id="0">
    <w:p w:rsidR="006C6871" w:rsidRDefault="006C68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9484A"/>
    <w:rsid w:val="000C40AB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43F4A"/>
    <w:rsid w:val="00251D5D"/>
    <w:rsid w:val="002743EF"/>
    <w:rsid w:val="00286CC5"/>
    <w:rsid w:val="0029433F"/>
    <w:rsid w:val="002A072D"/>
    <w:rsid w:val="002C4691"/>
    <w:rsid w:val="002D69E5"/>
    <w:rsid w:val="002D7816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D027E"/>
    <w:rsid w:val="00516654"/>
    <w:rsid w:val="00521919"/>
    <w:rsid w:val="00530131"/>
    <w:rsid w:val="00532DAD"/>
    <w:rsid w:val="00553834"/>
    <w:rsid w:val="005755AF"/>
    <w:rsid w:val="0059060B"/>
    <w:rsid w:val="0059565F"/>
    <w:rsid w:val="005B5F00"/>
    <w:rsid w:val="005D773E"/>
    <w:rsid w:val="005E1FF9"/>
    <w:rsid w:val="005F2920"/>
    <w:rsid w:val="00610A11"/>
    <w:rsid w:val="006232EF"/>
    <w:rsid w:val="00650851"/>
    <w:rsid w:val="006624A8"/>
    <w:rsid w:val="00673670"/>
    <w:rsid w:val="006A7B6F"/>
    <w:rsid w:val="006A7C0C"/>
    <w:rsid w:val="006C14FA"/>
    <w:rsid w:val="006C6871"/>
    <w:rsid w:val="006D6A9A"/>
    <w:rsid w:val="0071186C"/>
    <w:rsid w:val="00725B17"/>
    <w:rsid w:val="00741D4F"/>
    <w:rsid w:val="007670BA"/>
    <w:rsid w:val="00785644"/>
    <w:rsid w:val="00786520"/>
    <w:rsid w:val="007D2329"/>
    <w:rsid w:val="007E16E4"/>
    <w:rsid w:val="0080105C"/>
    <w:rsid w:val="00803D05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AB033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C53"/>
    <w:rsid w:val="00D83C1B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EF72F-C9B1-4139-8D26-3B8F5C87C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2020-10-22T07:58:00Z</cp:lastPrinted>
  <dcterms:created xsi:type="dcterms:W3CDTF">2020-02-28T06:05:00Z</dcterms:created>
  <dcterms:modified xsi:type="dcterms:W3CDTF">2020-10-22T07:58:00Z</dcterms:modified>
</cp:coreProperties>
</file>