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5D77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Benoi Sector</w:t>
            </w:r>
          </w:p>
        </w:tc>
        <w:tc>
          <w:tcPr>
            <w:tcW w:w="2268" w:type="dxa"/>
          </w:tcPr>
          <w:p w:rsidR="006D6A9A" w:rsidRDefault="005906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Forklift/m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890832">
              <w:rPr>
                <w:sz w:val="20"/>
                <w:lang w:eastAsia="zh-CN"/>
              </w:rPr>
              <w:t>operation</w:t>
            </w:r>
            <w:bookmarkStart w:id="0" w:name="_GoBack"/>
            <w:bookmarkEnd w:id="0"/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CF265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case </w:t>
            </w:r>
            <w:r w:rsidR="005D773E">
              <w:rPr>
                <w:rFonts w:ascii="Times New Roman" w:hAnsi="Times New Roman" w:cs="Times New Roman"/>
                <w:sz w:val="22"/>
              </w:rPr>
              <w:t>from lorry chassis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803D05">
        <w:trPr>
          <w:trHeight w:val="248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CF265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</w:t>
            </w:r>
            <w:r w:rsidR="00516654">
              <w:rPr>
                <w:rFonts w:ascii="Times New Roman" w:hAnsi="Times New Roman" w:cs="Times New Roman"/>
                <w:sz w:val="22"/>
              </w:rPr>
              <w:t>etach machine from base</w:t>
            </w:r>
            <w:r>
              <w:rPr>
                <w:rFonts w:ascii="Times New Roman" w:hAnsi="Times New Roman" w:cs="Times New Roman"/>
                <w:sz w:val="22"/>
              </w:rPr>
              <w:t xml:space="preserve"> using forklift and transport to door entrance 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CF26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CF265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pallet truck/rollers 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803D05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5906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Forklift/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5D77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</w:t>
            </w:r>
          </w:p>
          <w:p w:rsidR="00980464" w:rsidRDefault="005D77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</w:t>
            </w:r>
            <w:r w:rsidR="0098046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(S) </w:t>
            </w:r>
            <w:r w:rsidR="00980464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F26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803D05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5D773E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CF265E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</w:t>
            </w:r>
            <w:r w:rsidR="005D77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</w:t>
            </w:r>
            <w:r w:rsidR="00532D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  <w:r w:rsidR="005D77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CF265E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CC43AB">
        <w:trPr>
          <w:cantSplit/>
          <w:trHeight w:val="2430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r w:rsidRPr="00587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4442F9">
        <w:trPr>
          <w:cantSplit/>
          <w:trHeight w:val="2990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r w:rsidRPr="00587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CB4180">
        <w:trPr>
          <w:cantSplit/>
          <w:trHeight w:val="2655"/>
        </w:trPr>
        <w:tc>
          <w:tcPr>
            <w:tcW w:w="565" w:type="dxa"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assigned 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r w:rsidRPr="00587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6232EF">
        <w:trPr>
          <w:cantSplit/>
          <w:trHeight w:val="3345"/>
        </w:trPr>
        <w:tc>
          <w:tcPr>
            <w:tcW w:w="565" w:type="dxa"/>
            <w:vMerge w:val="restart"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Detach machine from base using forklift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r w:rsidRPr="00587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4442F9">
        <w:trPr>
          <w:cantSplit/>
          <w:trHeight w:val="320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forklift driver are allowed to operate the forklift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r w:rsidRPr="00587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6232EF">
        <w:trPr>
          <w:cantSplit/>
          <w:trHeight w:val="2791"/>
        </w:trPr>
        <w:tc>
          <w:tcPr>
            <w:tcW w:w="565" w:type="dxa"/>
            <w:vMerge w:val="restart"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 rollers before being transport to location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r w:rsidRPr="00587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412225">
        <w:trPr>
          <w:cantSplit/>
          <w:trHeight w:val="345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r w:rsidRPr="00587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516654">
        <w:trPr>
          <w:cantSplit/>
          <w:trHeight w:val="1950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r w:rsidRPr="00587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803D05">
        <w:trPr>
          <w:cantSplit/>
          <w:trHeight w:val="335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r w:rsidRPr="00587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366BF4">
        <w:trPr>
          <w:cantSplit/>
          <w:trHeight w:val="335"/>
        </w:trPr>
        <w:tc>
          <w:tcPr>
            <w:tcW w:w="565" w:type="dxa"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pallet truck /rollers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lost of balanced upon lifted up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CF265E" w:rsidRDefault="00CF265E" w:rsidP="00CF265E">
            <w:r w:rsidRPr="00587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33F" w:rsidRDefault="0029433F">
      <w:r>
        <w:separator/>
      </w:r>
    </w:p>
  </w:endnote>
  <w:endnote w:type="continuationSeparator" w:id="0">
    <w:p w:rsidR="0029433F" w:rsidRDefault="00294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060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060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9060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060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060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33F" w:rsidRDefault="0029433F">
      <w:r>
        <w:separator/>
      </w:r>
    </w:p>
  </w:footnote>
  <w:footnote w:type="continuationSeparator" w:id="0">
    <w:p w:rsidR="0029433F" w:rsidRDefault="002943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40AB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3EF"/>
    <w:rsid w:val="00286CC5"/>
    <w:rsid w:val="0029433F"/>
    <w:rsid w:val="002A072D"/>
    <w:rsid w:val="002C4691"/>
    <w:rsid w:val="002D69E5"/>
    <w:rsid w:val="002D7816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9060B"/>
    <w:rsid w:val="0059565F"/>
    <w:rsid w:val="005B5F00"/>
    <w:rsid w:val="005D773E"/>
    <w:rsid w:val="005E1FF9"/>
    <w:rsid w:val="005F2920"/>
    <w:rsid w:val="00610A11"/>
    <w:rsid w:val="006232EF"/>
    <w:rsid w:val="00650851"/>
    <w:rsid w:val="006624A8"/>
    <w:rsid w:val="00673670"/>
    <w:rsid w:val="006A7B6F"/>
    <w:rsid w:val="006A7C0C"/>
    <w:rsid w:val="006C14FA"/>
    <w:rsid w:val="006D6A9A"/>
    <w:rsid w:val="0071186C"/>
    <w:rsid w:val="00725B17"/>
    <w:rsid w:val="00741D4F"/>
    <w:rsid w:val="007670BA"/>
    <w:rsid w:val="00785644"/>
    <w:rsid w:val="007D2329"/>
    <w:rsid w:val="007E16E4"/>
    <w:rsid w:val="0080105C"/>
    <w:rsid w:val="00803D05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C53"/>
    <w:rsid w:val="00D83C1B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42477-F7D5-4EC1-A87A-A93EA704B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2019-07-29T08:01:00Z</cp:lastPrinted>
  <dcterms:created xsi:type="dcterms:W3CDTF">2019-07-29T07:22:00Z</dcterms:created>
  <dcterms:modified xsi:type="dcterms:W3CDTF">2019-07-29T08:01:00Z</dcterms:modified>
</cp:coreProperties>
</file>