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</w:t>
            </w:r>
            <w:r w:rsidR="00A17A00">
              <w:rPr>
                <w:rFonts w:ascii="Times New Roman" w:hAnsi="Times New Roman"/>
                <w:sz w:val="20"/>
              </w:rPr>
              <w:t xml:space="preserve">achinery Movers Services </w:t>
            </w:r>
            <w:proofErr w:type="spellStart"/>
            <w:r w:rsidR="00A17A00">
              <w:rPr>
                <w:rFonts w:ascii="Times New Roman" w:hAnsi="Times New Roman"/>
                <w:sz w:val="20"/>
              </w:rPr>
              <w:t>Sdn</w:t>
            </w:r>
            <w:proofErr w:type="spellEnd"/>
            <w:r w:rsidR="00A17A0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="00A17A00">
              <w:rPr>
                <w:rFonts w:ascii="Times New Roman" w:hAnsi="Times New Roman"/>
                <w:sz w:val="20"/>
              </w:rPr>
              <w:t>Bhd</w:t>
            </w:r>
            <w:proofErr w:type="spellEnd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FA62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Teknologi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Perintis</w:t>
            </w:r>
            <w:proofErr w:type="spellEnd"/>
            <w:r>
              <w:rPr>
                <w:sz w:val="20"/>
                <w:lang w:eastAsia="zh-CN"/>
              </w:rPr>
              <w:t xml:space="preserve"> 1/1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A17A00">
              <w:rPr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A17A00">
        <w:trPr>
          <w:trHeight w:val="215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  <w:r w:rsidR="00FA624F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A17A00">
        <w:trPr>
          <w:trHeight w:val="343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A17A00">
        <w:trPr>
          <w:trHeight w:val="265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A17A00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A17A0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A17A0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253"/>
        <w:gridCol w:w="3260"/>
        <w:gridCol w:w="1843"/>
        <w:gridCol w:w="1984"/>
        <w:gridCol w:w="1418"/>
      </w:tblGrid>
      <w:tr w:rsidR="006D6A9A" w:rsidTr="00A17A0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Eric Wong </w:t>
            </w:r>
            <w:r w:rsidR="00A17A00">
              <w:rPr>
                <w:rFonts w:ascii="Times New Roman" w:hAnsi="Times New Roman"/>
                <w:sz w:val="20"/>
                <w:lang w:eastAsia="zh-CN"/>
              </w:rPr>
              <w:t xml:space="preserve">Machinery Movers Services </w:t>
            </w:r>
            <w:proofErr w:type="spellStart"/>
            <w:r w:rsidR="00A17A00">
              <w:rPr>
                <w:rFonts w:ascii="Times New Roman" w:hAnsi="Times New Roman"/>
                <w:sz w:val="20"/>
                <w:lang w:eastAsia="zh-CN"/>
              </w:rPr>
              <w:t>Sdn</w:t>
            </w:r>
            <w:proofErr w:type="spellEnd"/>
            <w:r w:rsidR="00A17A0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A17A00">
              <w:rPr>
                <w:rFonts w:ascii="Times New Roman" w:hAnsi="Times New Roman"/>
                <w:sz w:val="20"/>
                <w:lang w:eastAsia="zh-CN"/>
              </w:rPr>
              <w:t>Bhd</w:t>
            </w:r>
            <w:proofErr w:type="spellEnd"/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6D6A9A" w:rsidRPr="00286CC5" w:rsidRDefault="00A17A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Supervisor</w:t>
            </w:r>
            <w:r w:rsidR="00FA624F">
              <w:rPr>
                <w:rFonts w:ascii="Times New Roman" w:hAnsi="Times New Roman"/>
                <w:sz w:val="20"/>
              </w:rPr>
              <w:t>: Tan Koon Song</w:t>
            </w:r>
            <w:r w:rsidR="00286CC5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:rsidTr="00A17A0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6D6A9A" w:rsidRDefault="00A17A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Supervisor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Tan Siew Kiang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17A0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980464" w:rsidRDefault="00FA62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Teknologi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Perintis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1/1 </w:t>
            </w:r>
          </w:p>
          <w:p w:rsidR="00FA624F" w:rsidRDefault="00FA62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Barnes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(M) S/B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6D6A9A" w:rsidRPr="00286CC5" w:rsidRDefault="00A17A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Supervisor: Seng Chee </w:t>
            </w:r>
            <w:proofErr w:type="spellStart"/>
            <w:r>
              <w:rPr>
                <w:rFonts w:ascii="Times New Roman" w:hAnsi="Times New Roman"/>
                <w:sz w:val="20"/>
              </w:rPr>
              <w:t>Keong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17A0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17A0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17A0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A62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274167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FA624F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24F" w:rsidTr="00CC43AB">
        <w:trPr>
          <w:cantSplit/>
          <w:trHeight w:val="2430"/>
        </w:trPr>
        <w:tc>
          <w:tcPr>
            <w:tcW w:w="565" w:type="dxa"/>
            <w:vMerge/>
          </w:tcPr>
          <w:p w:rsidR="00FA624F" w:rsidRDefault="00FA624F" w:rsidP="00FA62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r w:rsidRPr="009F5E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24F" w:rsidTr="004442F9">
        <w:trPr>
          <w:cantSplit/>
          <w:trHeight w:val="2990"/>
        </w:trPr>
        <w:tc>
          <w:tcPr>
            <w:tcW w:w="565" w:type="dxa"/>
            <w:vMerge/>
          </w:tcPr>
          <w:p w:rsidR="00FA624F" w:rsidRDefault="00FA624F" w:rsidP="00FA62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r w:rsidRPr="009F5E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24F" w:rsidTr="00CB4180">
        <w:trPr>
          <w:cantSplit/>
          <w:trHeight w:val="2655"/>
        </w:trPr>
        <w:tc>
          <w:tcPr>
            <w:tcW w:w="565" w:type="dxa"/>
            <w:vMerge w:val="restart"/>
          </w:tcPr>
          <w:p w:rsidR="00FA624F" w:rsidRDefault="00FA624F" w:rsidP="00FA62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r w:rsidRPr="009F5E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24F" w:rsidTr="004442F9">
        <w:trPr>
          <w:cantSplit/>
          <w:trHeight w:val="330"/>
        </w:trPr>
        <w:tc>
          <w:tcPr>
            <w:tcW w:w="565" w:type="dxa"/>
            <w:vMerge/>
          </w:tcPr>
          <w:p w:rsidR="00FA624F" w:rsidRDefault="00FA624F" w:rsidP="00FA62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r w:rsidRPr="009F5E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24F" w:rsidTr="004442F9">
        <w:trPr>
          <w:cantSplit/>
          <w:trHeight w:val="330"/>
        </w:trPr>
        <w:tc>
          <w:tcPr>
            <w:tcW w:w="565" w:type="dxa"/>
          </w:tcPr>
          <w:p w:rsidR="00FA624F" w:rsidRDefault="00FA624F" w:rsidP="00FA62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r w:rsidRPr="009F5E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24F" w:rsidTr="00FA624F">
        <w:trPr>
          <w:cantSplit/>
          <w:trHeight w:val="2419"/>
        </w:trPr>
        <w:tc>
          <w:tcPr>
            <w:tcW w:w="565" w:type="dxa"/>
            <w:vMerge w:val="restart"/>
          </w:tcPr>
          <w:p w:rsidR="00FA624F" w:rsidRDefault="00FA624F" w:rsidP="00FA62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 before being transport to location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r w:rsidRPr="009F5E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24F" w:rsidTr="00516654">
        <w:trPr>
          <w:cantSplit/>
          <w:trHeight w:val="1950"/>
        </w:trPr>
        <w:tc>
          <w:tcPr>
            <w:tcW w:w="565" w:type="dxa"/>
            <w:vMerge/>
          </w:tcPr>
          <w:p w:rsidR="00FA624F" w:rsidRDefault="00FA624F" w:rsidP="00FA62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r w:rsidRPr="009F5E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624F" w:rsidTr="00366BF4">
        <w:trPr>
          <w:cantSplit/>
          <w:trHeight w:val="335"/>
        </w:trPr>
        <w:tc>
          <w:tcPr>
            <w:tcW w:w="565" w:type="dxa"/>
            <w:vMerge/>
          </w:tcPr>
          <w:p w:rsidR="00FA624F" w:rsidRDefault="00FA624F" w:rsidP="00FA62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others obstacles</w:t>
            </w:r>
          </w:p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FA624F" w:rsidRDefault="00FA624F" w:rsidP="00FA624F">
            <w:r w:rsidRPr="009F5E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FA624F" w:rsidRDefault="00FA624F" w:rsidP="00FA62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170" w:rsidRDefault="00E75170">
      <w:r>
        <w:separator/>
      </w:r>
    </w:p>
  </w:endnote>
  <w:endnote w:type="continuationSeparator" w:id="0">
    <w:p w:rsidR="00E75170" w:rsidRDefault="00E75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7A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7A0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713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7A0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7A0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170" w:rsidRDefault="00E75170">
      <w:r>
        <w:separator/>
      </w:r>
    </w:p>
  </w:footnote>
  <w:footnote w:type="continuationSeparator" w:id="0">
    <w:p w:rsidR="00E75170" w:rsidRDefault="00E751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167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17A00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A624F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3BFD3-D855-4026-981D-ECAEA4778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2017-02-23T07:32:00Z</cp:lastPrinted>
  <dcterms:created xsi:type="dcterms:W3CDTF">2018-12-27T05:08:00Z</dcterms:created>
  <dcterms:modified xsi:type="dcterms:W3CDTF">2018-12-27T05:08:00Z</dcterms:modified>
</cp:coreProperties>
</file>