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86256B">
        <w:trPr>
          <w:trHeight w:val="570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A1BF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86256B">
              <w:rPr>
                <w:sz w:val="20"/>
                <w:lang w:eastAsia="zh-CN"/>
              </w:rPr>
              <w:t xml:space="preserve">orklift </w:t>
            </w:r>
            <w:r>
              <w:rPr>
                <w:sz w:val="20"/>
                <w:lang w:eastAsia="zh-CN"/>
              </w:rPr>
              <w:t>/ Moving  O</w:t>
            </w:r>
            <w:r w:rsidR="001C4210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86256B" w:rsidTr="008A1BFD">
        <w:trPr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86256B" w:rsidRDefault="0086256B">
            <w:r>
              <w:t xml:space="preserve"> 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6256B" w:rsidRDefault="0086256B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86256B" w:rsidRDefault="0086256B"/>
        </w:tc>
      </w:tr>
      <w:tr w:rsidR="0086256B" w:rsidTr="00B33CE8">
        <w:trPr>
          <w:trHeight w:val="525"/>
        </w:trPr>
        <w:tc>
          <w:tcPr>
            <w:tcW w:w="675" w:type="dxa"/>
            <w:tcBorders>
              <w:top w:val="single" w:sz="4" w:space="0" w:color="auto"/>
            </w:tcBorders>
          </w:tcPr>
          <w:p w:rsidR="0086256B" w:rsidRDefault="0086256B"/>
        </w:tc>
        <w:tc>
          <w:tcPr>
            <w:tcW w:w="1735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86256B" w:rsidRDefault="00B33CE8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86256B" w:rsidRDefault="0086256B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Unloading of machine from lorry chassis to loading bay using forklift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86256B" w:rsidRDefault="0086256B"/>
        </w:tc>
      </w:tr>
      <w:tr w:rsidR="006D6A9A" w:rsidTr="008A1BFD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B33CE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1C4210">
              <w:rPr>
                <w:rFonts w:ascii="Times New Roman" w:hAnsi="Times New Roman" w:cs="Times New Roman"/>
                <w:sz w:val="22"/>
                <w:lang w:eastAsia="zh-CN"/>
              </w:rPr>
              <w:t>ansportation of machine to loc</w:t>
            </w:r>
            <w:r w:rsidR="00B65DBA">
              <w:rPr>
                <w:rFonts w:ascii="Times New Roman" w:hAnsi="Times New Roman" w:cs="Times New Roman"/>
                <w:sz w:val="22"/>
                <w:lang w:eastAsia="zh-CN"/>
              </w:rPr>
              <w:t>ation using pallet truck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6D6A9A" w:rsidRDefault="006D6A9A"/>
        </w:tc>
      </w:tr>
      <w:tr w:rsidR="006D6A9A"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A1BFD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  <w:r w:rsidR="006624A8"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  <w:p w:rsidR="008A1BFD" w:rsidRDefault="008A1BFD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  <w:lang w:eastAsia="zh-CN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8A1BFD">
              <w:rPr>
                <w:rFonts w:ascii="Times New Roman" w:hAnsi="Times New Roman"/>
                <w:sz w:val="20"/>
                <w:lang w:eastAsia="zh-CN"/>
              </w:rPr>
              <w:t xml:space="preserve"> / Moving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F3E1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C4210" w:rsidRDefault="001C4210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8A1BFD" w:rsidRDefault="008A1B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</w:t>
            </w:r>
            <w:r w:rsidR="008F6D0D">
              <w:rPr>
                <w:rFonts w:ascii="Times New Roman" w:hAnsi="Times New Roman" w:hint="eastAsia"/>
                <w:sz w:val="20"/>
                <w:lang w:eastAsia="zh-CN"/>
              </w:rPr>
              <w:t>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</w:t>
            </w:r>
            <w:r w:rsidR="008F6D0D">
              <w:rPr>
                <w:rFonts w:ascii="Times New Roman" w:hAnsi="Times New Roman" w:hint="eastAsia"/>
                <w:sz w:val="20"/>
                <w:lang w:eastAsia="zh-CN"/>
              </w:rPr>
              <w:t>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1135"/>
        <w:gridCol w:w="851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9A2F8F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5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D60129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A1BFD" w:rsidTr="00063E38">
        <w:trPr>
          <w:cantSplit/>
          <w:trHeight w:val="1890"/>
        </w:trPr>
        <w:tc>
          <w:tcPr>
            <w:tcW w:w="565" w:type="dxa"/>
            <w:vMerge w:val="restart"/>
          </w:tcPr>
          <w:p w:rsidR="008A1BFD" w:rsidRDefault="008A1BFD" w:rsidP="00014FB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8A1BFD" w:rsidRDefault="00063E38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Uncrating</w:t>
            </w:r>
            <w:proofErr w:type="spellEnd"/>
            <w:r w:rsidR="008A1BF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case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A1BFD" w:rsidRDefault="008A1BFD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A1BFD" w:rsidRDefault="008A1BFD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A1BFD" w:rsidRDefault="008A1BFD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8A1BFD" w:rsidRDefault="008A1BFD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and dismantle case in the correct sequence</w:t>
            </w:r>
          </w:p>
          <w:p w:rsidR="008A1BFD" w:rsidRDefault="008A1BFD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063E38" w:rsidRDefault="008A1BFD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63E38" w:rsidRDefault="00063E38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A1BFD" w:rsidRDefault="004F3E11" w:rsidP="00014F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A1BFD" w:rsidRDefault="004F3E11" w:rsidP="00014F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A1BFD" w:rsidRDefault="004F3E11" w:rsidP="00014F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A1BFD" w:rsidRDefault="004F3E11" w:rsidP="00014F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and regular reminder by supervisor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A1BFD" w:rsidRDefault="004F3E11" w:rsidP="00014F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A1BFD" w:rsidRDefault="004F3E11" w:rsidP="00014F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A1BFD" w:rsidRDefault="004F3E11" w:rsidP="00014F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A1BFD" w:rsidRDefault="008A1BFD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8A1BFD" w:rsidRDefault="008A1BFD" w:rsidP="00014FB1"/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8A1BFD" w:rsidRDefault="008A1BFD" w:rsidP="00014FB1"/>
        </w:tc>
      </w:tr>
      <w:tr w:rsidR="00063E38" w:rsidTr="008A1BFD">
        <w:trPr>
          <w:cantSplit/>
          <w:trHeight w:val="405"/>
        </w:trPr>
        <w:tc>
          <w:tcPr>
            <w:tcW w:w="565" w:type="dxa"/>
            <w:vMerge/>
          </w:tcPr>
          <w:p w:rsidR="00063E38" w:rsidRDefault="00063E38" w:rsidP="00014FB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63E38" w:rsidRDefault="00063E38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63E38" w:rsidRDefault="00063E38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63E38" w:rsidRDefault="00063E38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63E38" w:rsidRDefault="00063E38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shoe) provided and put on</w:t>
            </w:r>
          </w:p>
          <w:p w:rsidR="00063E38" w:rsidRDefault="00063E38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timber with protruding nails away from working area </w:t>
            </w:r>
          </w:p>
          <w:p w:rsidR="00063E38" w:rsidRDefault="00063E38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housekeeping to be maintained during work </w:t>
            </w:r>
          </w:p>
          <w:p w:rsidR="00063E38" w:rsidRDefault="00063E38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63E38" w:rsidRDefault="004F3E11" w:rsidP="00014F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63E38" w:rsidRDefault="004F3E11" w:rsidP="00014F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63E38" w:rsidRDefault="004F3E11" w:rsidP="00014F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63E38" w:rsidRDefault="004F3E11" w:rsidP="00014F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63E38" w:rsidRDefault="004F3E11" w:rsidP="00014F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63E38" w:rsidRDefault="004F3E11" w:rsidP="00014F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63E38" w:rsidRDefault="004F3E11" w:rsidP="00014F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63E38" w:rsidRDefault="00063E38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063E38" w:rsidRDefault="00063E38" w:rsidP="00014FB1"/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063E38" w:rsidRDefault="00063E38" w:rsidP="00014FB1"/>
        </w:tc>
      </w:tr>
      <w:tr w:rsidR="00014FB1" w:rsidTr="009A2F8F">
        <w:trPr>
          <w:cantSplit/>
          <w:trHeight w:val="2490"/>
        </w:trPr>
        <w:tc>
          <w:tcPr>
            <w:tcW w:w="565" w:type="dxa"/>
            <w:vMerge w:val="restart"/>
          </w:tcPr>
          <w:p w:rsidR="00014FB1" w:rsidRDefault="00014FB1" w:rsidP="00014FB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014FB1" w:rsidRPr="007670BA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Unloading of machine from lorry chassis to loading bay using forklift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bookmarkStart w:id="0" w:name="_GoBack"/>
            <w:bookmarkEnd w:id="0"/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/>
        </w:tc>
      </w:tr>
      <w:tr w:rsidR="00014FB1" w:rsidTr="009A2F8F">
        <w:trPr>
          <w:cantSplit/>
          <w:trHeight w:val="255"/>
        </w:trPr>
        <w:tc>
          <w:tcPr>
            <w:tcW w:w="565" w:type="dxa"/>
            <w:vMerge/>
          </w:tcPr>
          <w:p w:rsidR="00014FB1" w:rsidRDefault="00014FB1" w:rsidP="00014FB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</w:t>
            </w:r>
          </w:p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/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/>
        </w:tc>
      </w:tr>
      <w:tr w:rsidR="00014FB1" w:rsidTr="009A2F8F">
        <w:trPr>
          <w:cantSplit/>
          <w:trHeight w:val="2160"/>
        </w:trPr>
        <w:tc>
          <w:tcPr>
            <w:tcW w:w="565" w:type="dxa"/>
            <w:tcBorders>
              <w:top w:val="nil"/>
            </w:tcBorders>
          </w:tcPr>
          <w:p w:rsidR="00014FB1" w:rsidRDefault="00014FB1" w:rsidP="00014FB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tcBorders>
              <w:top w:val="nil"/>
            </w:tcBorders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equipped with side mirror and reverse warning alarm to cautioned nearby personnel</w:t>
            </w:r>
          </w:p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/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/>
        </w:tc>
      </w:tr>
      <w:tr w:rsidR="004F3E11" w:rsidTr="00802DC0">
        <w:trPr>
          <w:cantSplit/>
          <w:trHeight w:val="258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4F3E11" w:rsidRPr="009A2F8F" w:rsidRDefault="004F3E1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4F3E11" w:rsidRDefault="004F3E1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Transportation of machine to location 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F3E11" w:rsidRDefault="004F3E1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F3E11" w:rsidRDefault="004F3E1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F3E11" w:rsidRDefault="004F3E1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truck/rollers are place accordingly on machine base</w:t>
            </w:r>
          </w:p>
          <w:p w:rsidR="004F3E11" w:rsidRDefault="004F3E1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is stable on the pallet truck before being transport to location </w:t>
            </w:r>
          </w:p>
          <w:p w:rsidR="004F3E11" w:rsidRDefault="004F3E1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4F3E11" w:rsidRDefault="004F3E1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F3E11" w:rsidRDefault="004F3E11" w:rsidP="00014F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F3E11" w:rsidRDefault="004F3E11" w:rsidP="00014F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F3E11" w:rsidRDefault="004F3E11" w:rsidP="00014F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F3E11" w:rsidRDefault="004F3E11" w:rsidP="00014F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F3E11" w:rsidRDefault="004F3E11" w:rsidP="00014F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F3E11" w:rsidRDefault="004F3E11" w:rsidP="00014F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F3E11" w:rsidRDefault="004F3E11" w:rsidP="00014F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F3E11" w:rsidRDefault="004F3E1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4F3E11" w:rsidRDefault="004F3E11" w:rsidP="00014FB1"/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4F3E11" w:rsidRDefault="004F3E11" w:rsidP="00014FB1"/>
        </w:tc>
      </w:tr>
      <w:tr w:rsidR="004F3E11" w:rsidTr="00094CEC">
        <w:trPr>
          <w:cantSplit/>
          <w:trHeight w:val="2025"/>
        </w:trPr>
        <w:tc>
          <w:tcPr>
            <w:tcW w:w="565" w:type="dxa"/>
            <w:vMerge/>
          </w:tcPr>
          <w:p w:rsidR="004F3E11" w:rsidRDefault="004F3E11" w:rsidP="00014FB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F3E11" w:rsidRDefault="004F3E1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F3E11" w:rsidRDefault="004F3E1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F3E11" w:rsidRDefault="004F3E1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F3E11" w:rsidRDefault="004F3E1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4F3E11" w:rsidRDefault="004F3E1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F3E11" w:rsidRDefault="004F3E1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4F3E11" w:rsidRDefault="004F3E1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F3E11" w:rsidRDefault="004F3E11" w:rsidP="00014F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F3E11" w:rsidRDefault="004F3E11" w:rsidP="00014F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F3E11" w:rsidRDefault="004F3E11" w:rsidP="00014F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F3E11" w:rsidRDefault="004F3E11" w:rsidP="00014F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F3E11" w:rsidRDefault="004F3E11" w:rsidP="00014F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F3E11" w:rsidRDefault="004F3E11" w:rsidP="00014F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F3E11" w:rsidRDefault="004F3E11" w:rsidP="00014F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F3E11" w:rsidRDefault="004F3E1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4F3E11" w:rsidRDefault="004F3E11" w:rsidP="00014FB1"/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4F3E11" w:rsidRDefault="004F3E11" w:rsidP="00014FB1"/>
        </w:tc>
      </w:tr>
      <w:tr w:rsidR="004F3E11" w:rsidTr="00BD3A69">
        <w:trPr>
          <w:cantSplit/>
          <w:trHeight w:val="1590"/>
        </w:trPr>
        <w:tc>
          <w:tcPr>
            <w:tcW w:w="565" w:type="dxa"/>
            <w:vMerge/>
          </w:tcPr>
          <w:p w:rsidR="004F3E11" w:rsidRDefault="004F3E11" w:rsidP="00B910D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F3E11" w:rsidRDefault="004F3E11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F3E11" w:rsidRDefault="004F3E11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</w:tcBorders>
          </w:tcPr>
          <w:p w:rsidR="004F3E11" w:rsidRDefault="004F3E11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vMerge w:val="restart"/>
            <w:tcBorders>
              <w:top w:val="single" w:sz="4" w:space="0" w:color="auto"/>
            </w:tcBorders>
          </w:tcPr>
          <w:p w:rsidR="004F3E11" w:rsidRDefault="004F3E11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4F3E11" w:rsidRDefault="004F3E11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4F3E11" w:rsidRDefault="004F3E11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truck/rollers steering if potential hitting of others obstacles</w:t>
            </w:r>
          </w:p>
          <w:p w:rsidR="004F3E11" w:rsidRDefault="004F3E11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vMerge w:val="restart"/>
            <w:tcBorders>
              <w:top w:val="single" w:sz="4" w:space="0" w:color="auto"/>
            </w:tcBorders>
          </w:tcPr>
          <w:p w:rsidR="004F3E11" w:rsidRDefault="004F3E11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vMerge w:val="restart"/>
            <w:tcBorders>
              <w:top w:val="single" w:sz="4" w:space="0" w:color="auto"/>
            </w:tcBorders>
          </w:tcPr>
          <w:p w:rsidR="004F3E11" w:rsidRDefault="004F3E11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vMerge w:val="restart"/>
            <w:tcBorders>
              <w:top w:val="single" w:sz="4" w:space="0" w:color="auto"/>
            </w:tcBorders>
          </w:tcPr>
          <w:p w:rsidR="004F3E11" w:rsidRDefault="004F3E11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vMerge w:val="restart"/>
            <w:tcBorders>
              <w:top w:val="single" w:sz="4" w:space="0" w:color="auto"/>
            </w:tcBorders>
          </w:tcPr>
          <w:p w:rsidR="004F3E11" w:rsidRDefault="004F3E11" w:rsidP="00B910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it touches any obstacles</w:t>
            </w:r>
          </w:p>
        </w:tc>
        <w:tc>
          <w:tcPr>
            <w:tcW w:w="281" w:type="dxa"/>
            <w:vMerge w:val="restart"/>
            <w:tcBorders>
              <w:top w:val="single" w:sz="4" w:space="0" w:color="auto"/>
            </w:tcBorders>
          </w:tcPr>
          <w:p w:rsidR="004F3E11" w:rsidRDefault="004F3E11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vMerge w:val="restart"/>
            <w:tcBorders>
              <w:top w:val="single" w:sz="4" w:space="0" w:color="auto"/>
            </w:tcBorders>
          </w:tcPr>
          <w:p w:rsidR="004F3E11" w:rsidRDefault="004F3E11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vMerge w:val="restart"/>
            <w:tcBorders>
              <w:top w:val="single" w:sz="4" w:space="0" w:color="auto"/>
            </w:tcBorders>
          </w:tcPr>
          <w:p w:rsidR="004F3E11" w:rsidRDefault="004F3E11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4F3E11" w:rsidRDefault="004F3E11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vMerge w:val="restart"/>
            <w:tcBorders>
              <w:top w:val="single" w:sz="4" w:space="0" w:color="auto"/>
            </w:tcBorders>
          </w:tcPr>
          <w:p w:rsidR="004F3E11" w:rsidRDefault="004F3E11" w:rsidP="00B910D7"/>
        </w:tc>
        <w:tc>
          <w:tcPr>
            <w:tcW w:w="851" w:type="dxa"/>
            <w:vMerge w:val="restart"/>
            <w:tcBorders>
              <w:top w:val="single" w:sz="4" w:space="0" w:color="auto"/>
            </w:tcBorders>
          </w:tcPr>
          <w:p w:rsidR="004F3E11" w:rsidRDefault="004F3E11" w:rsidP="00B910D7"/>
        </w:tc>
      </w:tr>
      <w:tr w:rsidR="004F3E11" w:rsidTr="00BD3A69">
        <w:trPr>
          <w:cantSplit/>
          <w:trHeight w:val="695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:rsidR="004F3E11" w:rsidRDefault="004F3E11" w:rsidP="00B910D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4F3E11" w:rsidRDefault="004F3E11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F3E11" w:rsidRDefault="004F3E11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vMerge/>
            <w:tcBorders>
              <w:bottom w:val="single" w:sz="4" w:space="0" w:color="auto"/>
            </w:tcBorders>
          </w:tcPr>
          <w:p w:rsidR="004F3E11" w:rsidRDefault="004F3E11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vMerge/>
            <w:tcBorders>
              <w:bottom w:val="single" w:sz="4" w:space="0" w:color="auto"/>
            </w:tcBorders>
          </w:tcPr>
          <w:p w:rsidR="004F3E11" w:rsidRDefault="004F3E11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vMerge/>
            <w:tcBorders>
              <w:bottom w:val="single" w:sz="4" w:space="0" w:color="auto"/>
            </w:tcBorders>
          </w:tcPr>
          <w:p w:rsidR="004F3E11" w:rsidRDefault="004F3E11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vMerge/>
            <w:tcBorders>
              <w:bottom w:val="single" w:sz="4" w:space="0" w:color="auto"/>
            </w:tcBorders>
          </w:tcPr>
          <w:p w:rsidR="004F3E11" w:rsidRDefault="004F3E11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  <w:vMerge/>
            <w:tcBorders>
              <w:bottom w:val="single" w:sz="4" w:space="0" w:color="auto"/>
            </w:tcBorders>
          </w:tcPr>
          <w:p w:rsidR="004F3E11" w:rsidRDefault="004F3E11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270" w:type="dxa"/>
            <w:vMerge/>
            <w:tcBorders>
              <w:bottom w:val="single" w:sz="4" w:space="0" w:color="auto"/>
            </w:tcBorders>
          </w:tcPr>
          <w:p w:rsidR="004F3E11" w:rsidRDefault="004F3E11" w:rsidP="00B910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vMerge/>
            <w:tcBorders>
              <w:bottom w:val="single" w:sz="4" w:space="0" w:color="auto"/>
            </w:tcBorders>
          </w:tcPr>
          <w:p w:rsidR="004F3E11" w:rsidRDefault="004F3E11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286" w:type="dxa"/>
            <w:vMerge/>
            <w:tcBorders>
              <w:bottom w:val="single" w:sz="4" w:space="0" w:color="auto"/>
            </w:tcBorders>
          </w:tcPr>
          <w:p w:rsidR="004F3E11" w:rsidRDefault="004F3E11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423" w:type="dxa"/>
            <w:vMerge/>
            <w:tcBorders>
              <w:bottom w:val="single" w:sz="4" w:space="0" w:color="auto"/>
            </w:tcBorders>
          </w:tcPr>
          <w:p w:rsidR="004F3E11" w:rsidRDefault="004F3E11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4F3E11" w:rsidRDefault="004F3E11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135" w:type="dxa"/>
            <w:vMerge/>
            <w:tcBorders>
              <w:bottom w:val="single" w:sz="4" w:space="0" w:color="auto"/>
            </w:tcBorders>
          </w:tcPr>
          <w:p w:rsidR="004F3E11" w:rsidRDefault="004F3E11" w:rsidP="00B910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4F3E11" w:rsidRDefault="004F3E11" w:rsidP="00B910D7"/>
        </w:tc>
      </w:tr>
    </w:tbl>
    <w:p w:rsidR="006D6A9A" w:rsidRDefault="004F3E11">
      <w:r>
        <w:t xml:space="preserve"> </w:t>
      </w:r>
      <w:r w:rsidR="006624A8"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842A8" w:rsidRDefault="00B842A8">
      <w:r>
        <w:separator/>
      </w:r>
    </w:p>
  </w:endnote>
  <w:endnote w:type="continuationSeparator" w:id="0">
    <w:p w:rsidR="00B842A8" w:rsidRDefault="00B842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F3E1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F3E11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910D7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F3E11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F3E11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842A8" w:rsidRDefault="00B842A8">
      <w:r>
        <w:separator/>
      </w:r>
    </w:p>
  </w:footnote>
  <w:footnote w:type="continuationSeparator" w:id="0">
    <w:p w:rsidR="00B842A8" w:rsidRDefault="00B842A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42E83"/>
    <w:rsid w:val="000475F5"/>
    <w:rsid w:val="00063E38"/>
    <w:rsid w:val="000702E6"/>
    <w:rsid w:val="00134FF6"/>
    <w:rsid w:val="00174B46"/>
    <w:rsid w:val="001C4210"/>
    <w:rsid w:val="001C679B"/>
    <w:rsid w:val="001E2F98"/>
    <w:rsid w:val="00247399"/>
    <w:rsid w:val="002D69E5"/>
    <w:rsid w:val="00361B2E"/>
    <w:rsid w:val="00365429"/>
    <w:rsid w:val="00371745"/>
    <w:rsid w:val="00380F50"/>
    <w:rsid w:val="003B2D34"/>
    <w:rsid w:val="003D1953"/>
    <w:rsid w:val="003D62D7"/>
    <w:rsid w:val="0043554E"/>
    <w:rsid w:val="00477045"/>
    <w:rsid w:val="004B3120"/>
    <w:rsid w:val="004F3E11"/>
    <w:rsid w:val="00521919"/>
    <w:rsid w:val="005B5F00"/>
    <w:rsid w:val="005D0C56"/>
    <w:rsid w:val="005D1852"/>
    <w:rsid w:val="005E1FF9"/>
    <w:rsid w:val="005F2920"/>
    <w:rsid w:val="00610A11"/>
    <w:rsid w:val="00650851"/>
    <w:rsid w:val="006624A8"/>
    <w:rsid w:val="00673670"/>
    <w:rsid w:val="006C14FA"/>
    <w:rsid w:val="006D6A9A"/>
    <w:rsid w:val="00725B17"/>
    <w:rsid w:val="007670BA"/>
    <w:rsid w:val="007D2329"/>
    <w:rsid w:val="007E16E4"/>
    <w:rsid w:val="008219CE"/>
    <w:rsid w:val="008475BC"/>
    <w:rsid w:val="00851DD4"/>
    <w:rsid w:val="0086256B"/>
    <w:rsid w:val="00872C8D"/>
    <w:rsid w:val="008841C9"/>
    <w:rsid w:val="00884C2B"/>
    <w:rsid w:val="008A1BFD"/>
    <w:rsid w:val="008E556D"/>
    <w:rsid w:val="008F4323"/>
    <w:rsid w:val="008F6D0D"/>
    <w:rsid w:val="00912F7E"/>
    <w:rsid w:val="009224A2"/>
    <w:rsid w:val="00936552"/>
    <w:rsid w:val="009939B1"/>
    <w:rsid w:val="009A2F8F"/>
    <w:rsid w:val="00A500F4"/>
    <w:rsid w:val="00A903AD"/>
    <w:rsid w:val="00B33CE8"/>
    <w:rsid w:val="00B65DBA"/>
    <w:rsid w:val="00B66ED2"/>
    <w:rsid w:val="00B842A8"/>
    <w:rsid w:val="00B910D7"/>
    <w:rsid w:val="00BB57EB"/>
    <w:rsid w:val="00BB7D9A"/>
    <w:rsid w:val="00BD1EBB"/>
    <w:rsid w:val="00C11B21"/>
    <w:rsid w:val="00C42437"/>
    <w:rsid w:val="00C7036C"/>
    <w:rsid w:val="00CD0C25"/>
    <w:rsid w:val="00CE5D28"/>
    <w:rsid w:val="00D1762D"/>
    <w:rsid w:val="00D26903"/>
    <w:rsid w:val="00D34C0B"/>
    <w:rsid w:val="00D60129"/>
    <w:rsid w:val="00D631F1"/>
    <w:rsid w:val="00D6679D"/>
    <w:rsid w:val="00DC4809"/>
    <w:rsid w:val="00E001D8"/>
    <w:rsid w:val="00E81B59"/>
    <w:rsid w:val="00EA28E2"/>
    <w:rsid w:val="00EB2E87"/>
    <w:rsid w:val="00ED52B6"/>
    <w:rsid w:val="00EF1995"/>
    <w:rsid w:val="00F50AC1"/>
    <w:rsid w:val="00F5499F"/>
    <w:rsid w:val="00F90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2A92F0-8553-43BE-94E7-BAD8AC587C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666</Words>
  <Characters>3800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4458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2017-04-03T06:10:00Z</cp:lastPrinted>
  <dcterms:created xsi:type="dcterms:W3CDTF">2020-01-10T06:24:00Z</dcterms:created>
  <dcterms:modified xsi:type="dcterms:W3CDTF">2020-01-10T06:24:00Z</dcterms:modified>
</cp:coreProperties>
</file>