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ED65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NUS, Blk SDE3 #01-11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ED65C5">
              <w:rPr>
                <w:sz w:val="20"/>
                <w:lang w:eastAsia="zh-CN"/>
              </w:rPr>
              <w:t xml:space="preserve"> &amp; lorry loader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1559C7">
              <w:rPr>
                <w:rFonts w:ascii="Times New Roman" w:hAnsi="Times New Roman" w:cs="Times New Roman"/>
                <w:sz w:val="22"/>
              </w:rPr>
              <w:t xml:space="preserve">forklift to fork down machine </w:t>
            </w:r>
            <w:r w:rsidR="009E2FC9">
              <w:rPr>
                <w:rFonts w:ascii="Times New Roman" w:hAnsi="Times New Roman" w:cs="Times New Roman"/>
                <w:sz w:val="22"/>
              </w:rPr>
              <w:t>from</w:t>
            </w:r>
            <w:r>
              <w:rPr>
                <w:rFonts w:ascii="Times New Roman" w:hAnsi="Times New Roman" w:cs="Times New Roman"/>
                <w:sz w:val="22"/>
              </w:rPr>
              <w:t xml:space="preserve"> mezzanine floor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</w:t>
            </w:r>
            <w:r w:rsidR="00ED65C5">
              <w:rPr>
                <w:rFonts w:ascii="Times New Roman" w:hAnsi="Times New Roman" w:cs="Times New Roman"/>
                <w:sz w:val="22"/>
              </w:rPr>
              <w:t>ort machine</w:t>
            </w:r>
            <w:r w:rsidR="00416315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ED65C5">
              <w:rPr>
                <w:rFonts w:ascii="Times New Roman" w:hAnsi="Times New Roman" w:cs="Times New Roman"/>
                <w:sz w:val="22"/>
              </w:rPr>
              <w:t xml:space="preserve"> and load onto lorry chassis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013F00">
        <w:trPr>
          <w:trHeight w:val="95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271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271B0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– to unload machine from lorry chassis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013F00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271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271B0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designate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81590F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65C5">
              <w:rPr>
                <w:rFonts w:ascii="Times New Roman" w:hAnsi="Times New Roman"/>
                <w:sz w:val="20"/>
                <w:lang w:eastAsia="zh-CN"/>
              </w:rPr>
              <w:t xml:space="preserve">&amp; Lorry Loader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D65C5" w:rsidRDefault="00ED65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Blk SDE3, #01-11</w:t>
            </w:r>
          </w:p>
          <w:p w:rsidR="00980464" w:rsidRDefault="00ED65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 Fabrication Workshop, Department of Architecture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716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bookmarkStart w:id="0" w:name="_GoBack"/>
            <w:bookmarkEnd w:id="0"/>
            <w:r w:rsidR="00ED65C5">
              <w:rPr>
                <w:rFonts w:ascii="Times New Roman" w:hAnsi="Times New Roman"/>
                <w:sz w:val="20"/>
                <w:lang w:eastAsia="zh-CN"/>
              </w:rPr>
              <w:t>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013F0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C2625D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559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fork down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mezzanine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1559C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secured firmly and balanced well on the fork before pr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oceeding to fork down machine</w:t>
            </w:r>
            <w:r w:rsidR="009E2F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ground floor</w:t>
            </w:r>
          </w:p>
          <w:p w:rsidR="009E2FC9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B1483A">
              <w:rPr>
                <w:rFonts w:ascii="Times New Roman" w:hAnsi="Times New Roman"/>
                <w:sz w:val="20"/>
                <w:szCs w:val="20"/>
                <w:lang w:eastAsia="zh-CN"/>
              </w:rPr>
              <w:t>extension fork if needed to give greater stability of load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under or </w:t>
            </w:r>
            <w:r w:rsidR="00416315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area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B1483A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when reaching mezzanine floor as when to lift up and lower down the fork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271B0F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4442F9">
        <w:trPr>
          <w:cantSplit/>
          <w:trHeight w:val="390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movement around operation area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81590F">
        <w:trPr>
          <w:cantSplit/>
          <w:trHeight w:val="1651"/>
        </w:trPr>
        <w:tc>
          <w:tcPr>
            <w:tcW w:w="565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 nearby people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is guided by other staff</w:t>
            </w:r>
            <w:r w:rsidR="001559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 </w:t>
            </w:r>
          </w:p>
          <w:p w:rsidR="00271B0F" w:rsidRDefault="001559C7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Slow transportation </w:t>
            </w:r>
            <w:r w:rsidR="00271B0F">
              <w:rPr>
                <w:rFonts w:ascii="Times New Roman" w:hAnsi="Times New Roman"/>
                <w:sz w:val="20"/>
                <w:szCs w:val="20"/>
                <w:lang w:eastAsia="zh-CN"/>
              </w:rPr>
              <w:t>speed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ED65C5">
        <w:trPr>
          <w:cantSplit/>
          <w:trHeight w:val="335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8737B1">
        <w:trPr>
          <w:cantSplit/>
          <w:trHeight w:val="2895"/>
        </w:trPr>
        <w:tc>
          <w:tcPr>
            <w:tcW w:w="565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machine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equipment use are in compliance with weight of machine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helmet, safety shoe) provided and put on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4C6BDF">
        <w:trPr>
          <w:cantSplit/>
          <w:trHeight w:val="2655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required to carry out tasks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7663A3">
        <w:trPr>
          <w:cantSplit/>
          <w:trHeight w:val="320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7663A3">
        <w:trPr>
          <w:cantSplit/>
          <w:trHeight w:val="2655"/>
        </w:trPr>
        <w:tc>
          <w:tcPr>
            <w:tcW w:w="565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rollers/pallet truck steering while the others push and hold on onto the machine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2534D2">
        <w:trPr>
          <w:cantSplit/>
          <w:trHeight w:val="1440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 and tooling before moving job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366BF4">
        <w:trPr>
          <w:cantSplit/>
          <w:trHeight w:val="385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other obstacles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other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4C3" w:rsidRDefault="009424C3">
      <w:r>
        <w:separator/>
      </w:r>
    </w:p>
  </w:endnote>
  <w:endnote w:type="continuationSeparator" w:id="0">
    <w:p w:rsidR="009424C3" w:rsidRDefault="00942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16D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16D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16D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16D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16D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4C3" w:rsidRDefault="009424C3">
      <w:r>
        <w:separator/>
      </w:r>
    </w:p>
  </w:footnote>
  <w:footnote w:type="continuationSeparator" w:id="0">
    <w:p w:rsidR="009424C3" w:rsidRDefault="009424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C51C3"/>
    <w:rsid w:val="000F6B38"/>
    <w:rsid w:val="00134FF6"/>
    <w:rsid w:val="001559C7"/>
    <w:rsid w:val="00167138"/>
    <w:rsid w:val="00195FBD"/>
    <w:rsid w:val="001A11DF"/>
    <w:rsid w:val="001E2F98"/>
    <w:rsid w:val="001E7A8B"/>
    <w:rsid w:val="00212A58"/>
    <w:rsid w:val="00234136"/>
    <w:rsid w:val="00251D5D"/>
    <w:rsid w:val="002534D2"/>
    <w:rsid w:val="00271B0F"/>
    <w:rsid w:val="002743EF"/>
    <w:rsid w:val="00286CC5"/>
    <w:rsid w:val="002A072D"/>
    <w:rsid w:val="002D69E5"/>
    <w:rsid w:val="00303DAD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16315"/>
    <w:rsid w:val="0043554E"/>
    <w:rsid w:val="004442F9"/>
    <w:rsid w:val="004716D3"/>
    <w:rsid w:val="00477045"/>
    <w:rsid w:val="004B3120"/>
    <w:rsid w:val="004C6B42"/>
    <w:rsid w:val="004C6BDF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663A3"/>
    <w:rsid w:val="007670BA"/>
    <w:rsid w:val="00785644"/>
    <w:rsid w:val="007C0F30"/>
    <w:rsid w:val="007D2329"/>
    <w:rsid w:val="007E16E4"/>
    <w:rsid w:val="0080105C"/>
    <w:rsid w:val="0081590F"/>
    <w:rsid w:val="008219CE"/>
    <w:rsid w:val="00822401"/>
    <w:rsid w:val="008475BC"/>
    <w:rsid w:val="00851DD4"/>
    <w:rsid w:val="00865C6F"/>
    <w:rsid w:val="008737B1"/>
    <w:rsid w:val="00873ED8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24C3"/>
    <w:rsid w:val="0094733C"/>
    <w:rsid w:val="00980464"/>
    <w:rsid w:val="009939B1"/>
    <w:rsid w:val="009B69E9"/>
    <w:rsid w:val="009E2FC9"/>
    <w:rsid w:val="00A85848"/>
    <w:rsid w:val="00A903AD"/>
    <w:rsid w:val="00B1483A"/>
    <w:rsid w:val="00B21AA6"/>
    <w:rsid w:val="00B3568B"/>
    <w:rsid w:val="00B413AE"/>
    <w:rsid w:val="00B52969"/>
    <w:rsid w:val="00B66ED2"/>
    <w:rsid w:val="00BA0CF2"/>
    <w:rsid w:val="00BB57EB"/>
    <w:rsid w:val="00BB76B1"/>
    <w:rsid w:val="00BB7D9A"/>
    <w:rsid w:val="00BD1EBB"/>
    <w:rsid w:val="00C2625D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D65C5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D98BD-DAF5-4824-9276-D217C0E4C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2019-08-20T01:26:00Z</cp:lastPrinted>
  <dcterms:created xsi:type="dcterms:W3CDTF">2019-08-19T08:24:00Z</dcterms:created>
  <dcterms:modified xsi:type="dcterms:W3CDTF">2019-08-20T01:26:00Z</dcterms:modified>
</cp:coreProperties>
</file>