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 w:rsidR="00A114AC">
              <w:rPr>
                <w:sz w:val="20"/>
                <w:lang w:eastAsia="zh-CN"/>
              </w:rPr>
              <w:t xml:space="preserve"> ‘A’ Frame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114A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‘A’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‘A’ Frame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12/04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6438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B26D11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 w:val="restart"/>
          </w:tcPr>
          <w:p w:rsidR="00B26D11" w:rsidRDefault="00643823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</w:t>
            </w:r>
            <w:r w:rsidR="008A0C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operation – hoist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‘A’ frame </w:t>
            </w: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6D11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6D11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43823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any lifting operation is properly manage</w:t>
            </w:r>
          </w:p>
          <w:p w:rsidR="00643823" w:rsidRPr="00EF262E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036C42">
        <w:trPr>
          <w:cantSplit/>
          <w:trHeight w:val="360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6D11" w:rsidRPr="00F039A0" w:rsidRDefault="00643823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C5583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3F4C" w:rsidTr="00904BA3">
        <w:trPr>
          <w:cantSplit/>
          <w:trHeight w:val="3240"/>
        </w:trPr>
        <w:tc>
          <w:tcPr>
            <w:tcW w:w="566" w:type="dxa"/>
            <w:vMerge w:val="restart"/>
          </w:tcPr>
          <w:p w:rsidR="00C03F4C" w:rsidRDefault="00C03F4C" w:rsidP="00C03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3F4C" w:rsidRPr="00904BA3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Pr="008B0508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3F4C" w:rsidTr="00904BA3">
        <w:trPr>
          <w:cantSplit/>
          <w:trHeight w:val="2460"/>
        </w:trPr>
        <w:tc>
          <w:tcPr>
            <w:tcW w:w="566" w:type="dxa"/>
            <w:vMerge/>
          </w:tcPr>
          <w:p w:rsidR="00C03F4C" w:rsidRDefault="00C03F4C" w:rsidP="00C03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 bolt and nut onto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Pr="008B0508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3F4C" w:rsidTr="00BE14BF">
        <w:trPr>
          <w:cantSplit/>
          <w:trHeight w:val="285"/>
        </w:trPr>
        <w:tc>
          <w:tcPr>
            <w:tcW w:w="566" w:type="dxa"/>
            <w:vMerge/>
          </w:tcPr>
          <w:p w:rsidR="00C03F4C" w:rsidRDefault="00C03F4C" w:rsidP="00C03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view</w:t>
            </w:r>
          </w:p>
          <w:p w:rsidR="00C03F4C" w:rsidRDefault="00C03F4C" w:rsidP="00C03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r w:rsidRPr="003E205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Pr="008B0508" w:rsidRDefault="00C03F4C" w:rsidP="00C03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3F4C" w:rsidRDefault="00C03F4C" w:rsidP="00C03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‘A’ frame to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6D11" w:rsidRPr="00B77707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6D11" w:rsidRPr="00DB1390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373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231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load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E41500">
        <w:trPr>
          <w:cantSplit/>
          <w:trHeight w:val="1875"/>
        </w:trPr>
        <w:tc>
          <w:tcPr>
            <w:tcW w:w="566" w:type="dxa"/>
            <w:vMerge w:val="restart"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 or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41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workers ensuring everyone is clear of task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rotating of workers when pulling the chain block to required height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C4F" w:rsidRDefault="00DD4C4F">
      <w:r>
        <w:separator/>
      </w:r>
    </w:p>
  </w:endnote>
  <w:endnote w:type="continuationSeparator" w:id="0">
    <w:p w:rsidR="00DD4C4F" w:rsidRDefault="00DD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64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64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64A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64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C4F" w:rsidRDefault="00DD4C4F">
      <w:r>
        <w:separator/>
      </w:r>
    </w:p>
  </w:footnote>
  <w:footnote w:type="continuationSeparator" w:id="0">
    <w:p w:rsidR="00DD4C4F" w:rsidRDefault="00DD4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E64A0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3823"/>
    <w:rsid w:val="00645779"/>
    <w:rsid w:val="0066364B"/>
    <w:rsid w:val="006714FA"/>
    <w:rsid w:val="006A65FB"/>
    <w:rsid w:val="006A783E"/>
    <w:rsid w:val="006B06C9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0C10"/>
    <w:rsid w:val="008A6B04"/>
    <w:rsid w:val="008B5D5B"/>
    <w:rsid w:val="008D3A6E"/>
    <w:rsid w:val="008D5AE5"/>
    <w:rsid w:val="008F3ED4"/>
    <w:rsid w:val="008F5F9B"/>
    <w:rsid w:val="009007BF"/>
    <w:rsid w:val="00904BA3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3F4C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7BFAF-397D-4B65-8F44-5EA01C490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2024-04-30T05:15:00Z</dcterms:created>
  <dcterms:modified xsi:type="dcterms:W3CDTF">2024-04-30T05:15:00Z</dcterms:modified>
</cp:coreProperties>
</file>