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7A259B">
              <w:rPr>
                <w:sz w:val="20"/>
                <w:lang w:eastAsia="zh-CN"/>
              </w:rPr>
              <w:t xml:space="preserve">moving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659BF">
              <w:rPr>
                <w:rFonts w:ascii="Times New Roman" w:hAnsi="Times New Roman" w:cs="Times New Roman"/>
                <w:sz w:val="22"/>
              </w:rPr>
              <w:t>hoist down</w:t>
            </w:r>
            <w:r w:rsidR="00481A01">
              <w:rPr>
                <w:rFonts w:ascii="Times New Roman" w:hAnsi="Times New Roman" w:cs="Times New Roman"/>
                <w:sz w:val="22"/>
              </w:rPr>
              <w:t xml:space="preserve"> manual lifter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7A259B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7A259B" w:rsidRDefault="007A259B"/>
        </w:tc>
        <w:tc>
          <w:tcPr>
            <w:tcW w:w="1843" w:type="dxa"/>
            <w:tcBorders>
              <w:bottom w:val="single" w:sz="4" w:space="0" w:color="auto"/>
            </w:tcBorders>
          </w:tcPr>
          <w:p w:rsidR="007A259B" w:rsidRDefault="007A25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A259B" w:rsidRDefault="007A25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7A259B" w:rsidRDefault="007A25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7A259B" w:rsidRDefault="007A25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manual lifter to lift down machine from platform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7A259B" w:rsidRDefault="007A259B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7A25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2028A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to loading area 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25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028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2028AC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28AC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2028AC" w:rsidRDefault="008C1D09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manual lifter</w:t>
            </w:r>
            <w:r w:rsidR="002028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117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lifted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435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D692F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D692F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D692F" w:rsidTr="008C1D09">
        <w:trPr>
          <w:cantSplit/>
          <w:trHeight w:val="2475"/>
        </w:trPr>
        <w:tc>
          <w:tcPr>
            <w:tcW w:w="565" w:type="dxa"/>
            <w:vMerge w:val="restart"/>
          </w:tcPr>
          <w:p w:rsidR="002D692F" w:rsidRDefault="002D692F" w:rsidP="002D69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lifter to lift down machine from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to ensure everyone is clear of task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 when manual turning the lifter to lift down the load 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precaution are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r w:rsidRPr="00240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/>
        </w:tc>
      </w:tr>
      <w:tr w:rsidR="002D692F" w:rsidTr="00443C86">
        <w:trPr>
          <w:cantSplit/>
          <w:trHeight w:val="285"/>
        </w:trPr>
        <w:tc>
          <w:tcPr>
            <w:tcW w:w="565" w:type="dxa"/>
            <w:vMerge/>
          </w:tcPr>
          <w:p w:rsidR="002D692F" w:rsidRDefault="002D692F" w:rsidP="002D69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machine is well balanced on the lifter fork 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machine at slow speed  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easy access and manoeuvrability during work</w:t>
            </w:r>
          </w:p>
          <w:p w:rsidR="002D692F" w:rsidRDefault="002D692F" w:rsidP="002D69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>
            <w:r w:rsidRPr="00240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692F" w:rsidRDefault="002D692F" w:rsidP="002D692F"/>
        </w:tc>
      </w:tr>
      <w:tr w:rsidR="002028AC" w:rsidTr="002D692F">
        <w:trPr>
          <w:cantSplit/>
          <w:trHeight w:val="2507"/>
        </w:trPr>
        <w:tc>
          <w:tcPr>
            <w:tcW w:w="565" w:type="dxa"/>
            <w:vMerge w:val="restart"/>
          </w:tcPr>
          <w:p w:rsidR="002028AC" w:rsidRDefault="008C1D09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loading area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2028AC">
        <w:trPr>
          <w:cantSplit/>
          <w:trHeight w:val="294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27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719" w:rsidRDefault="00BC6719">
      <w:r>
        <w:separator/>
      </w:r>
    </w:p>
  </w:endnote>
  <w:endnote w:type="continuationSeparator" w:id="0">
    <w:p w:rsidR="00BC6719" w:rsidRDefault="00BC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44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44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445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4ED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4ED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719" w:rsidRDefault="00BC6719">
      <w:r>
        <w:separator/>
      </w:r>
    </w:p>
  </w:footnote>
  <w:footnote w:type="continuationSeparator" w:id="0">
    <w:p w:rsidR="00BC6719" w:rsidRDefault="00BC6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28AC"/>
    <w:rsid w:val="002074E8"/>
    <w:rsid w:val="00247399"/>
    <w:rsid w:val="002D692F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81A01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4921"/>
    <w:rsid w:val="007971A6"/>
    <w:rsid w:val="007A259B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C1D09"/>
    <w:rsid w:val="008E556D"/>
    <w:rsid w:val="008F4323"/>
    <w:rsid w:val="008F6D0D"/>
    <w:rsid w:val="0090212F"/>
    <w:rsid w:val="00912F7E"/>
    <w:rsid w:val="0091445D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048E7"/>
    <w:rsid w:val="00B33CE8"/>
    <w:rsid w:val="00B65DBA"/>
    <w:rsid w:val="00B66ED2"/>
    <w:rsid w:val="00B842A8"/>
    <w:rsid w:val="00B910D7"/>
    <w:rsid w:val="00BB57EB"/>
    <w:rsid w:val="00BB7D9A"/>
    <w:rsid w:val="00BC6719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44EDA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E141C-C898-44AE-BC0F-51532F72E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2024-08-14T02:59:00Z</cp:lastPrinted>
  <dcterms:created xsi:type="dcterms:W3CDTF">2024-08-14T03:02:00Z</dcterms:created>
  <dcterms:modified xsi:type="dcterms:W3CDTF">2024-08-14T03:02:00Z</dcterms:modified>
</cp:coreProperties>
</file>