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1B1B8A">
        <w:trPr>
          <w:trHeight w:val="38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C32BA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39 Changi North Crescent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1B1B8A">
        <w:trPr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735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FA4032">
        <w:trPr>
          <w:trHeight w:val="439"/>
        </w:trPr>
        <w:tc>
          <w:tcPr>
            <w:tcW w:w="675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735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ing/unload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FA4032">
        <w:trPr>
          <w:trHeight w:val="37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6C765C">
              <w:rPr>
                <w:rFonts w:ascii="Times New Roman" w:hAnsi="Times New Roman" w:cs="Times New Roman"/>
                <w:sz w:val="22"/>
              </w:rPr>
              <w:t>nloading of machine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C32BA6">
        <w:trPr>
          <w:cantSplit/>
          <w:trHeight w:val="92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32BA6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C32BA6">
        <w:trPr>
          <w:trHeight w:val="219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A01F0C">
        <w:trPr>
          <w:cantSplit/>
          <w:trHeight w:val="22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C765C" w:rsidRDefault="00C32B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39 Changi North Crescent</w:t>
            </w:r>
          </w:p>
          <w:p w:rsidR="00C32BA6" w:rsidRDefault="00C32B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Collins Aerospace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32B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C32BA6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BA6" w:rsidTr="00443C86">
        <w:trPr>
          <w:cantSplit/>
          <w:trHeight w:val="1879"/>
        </w:trPr>
        <w:tc>
          <w:tcPr>
            <w:tcW w:w="565" w:type="dxa"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BA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32BA6" w:rsidRDefault="006C1F5A" w:rsidP="00C32B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32BA6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Lifting/unload 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443C86">
        <w:trPr>
          <w:cantSplit/>
          <w:trHeight w:val="1170"/>
        </w:trPr>
        <w:tc>
          <w:tcPr>
            <w:tcW w:w="565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443C86">
        <w:trPr>
          <w:cantSplit/>
          <w:trHeight w:val="435"/>
        </w:trPr>
        <w:tc>
          <w:tcPr>
            <w:tcW w:w="565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C32BA6" w:rsidRDefault="006C1F5A" w:rsidP="00C32B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32BA6" w:rsidRPr="007670BA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</w:t>
            </w:r>
            <w:r w:rsidR="00C32BA6">
              <w:rPr>
                <w:rFonts w:ascii="Times New Roman" w:hAnsi="Times New Roman"/>
                <w:sz w:val="20"/>
                <w:szCs w:val="20"/>
                <w:lang w:eastAsia="zh-CN"/>
              </w:rPr>
              <w:t>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</w:t>
            </w:r>
            <w:r w:rsidR="006C1F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 on the fork before 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A01F0C">
        <w:trPr>
          <w:cantSplit/>
          <w:trHeight w:val="3600"/>
        </w:trPr>
        <w:tc>
          <w:tcPr>
            <w:tcW w:w="565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443C86">
        <w:trPr>
          <w:cantSplit/>
          <w:trHeight w:val="300"/>
        </w:trPr>
        <w:tc>
          <w:tcPr>
            <w:tcW w:w="565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6C1F5A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C1F5A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C1F5A" w:rsidRDefault="006C1F5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  <w:r w:rsidR="006C1F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32BA6" w:rsidRPr="009A2F8F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1B1B8A"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1B1B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1B1B8A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B1B8A" w:rsidRDefault="001B1B8A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Pr="008233A9" w:rsidRDefault="001B1B8A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B8A" w:rsidRDefault="001B1B8A" w:rsidP="00C32BA6"/>
        </w:tc>
      </w:tr>
      <w:tr w:rsidR="00C32BA6" w:rsidTr="00443C86">
        <w:trPr>
          <w:cantSplit/>
          <w:trHeight w:val="2025"/>
        </w:trPr>
        <w:tc>
          <w:tcPr>
            <w:tcW w:w="565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  <w:tr w:rsidR="00C32BA6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>
            <w:r w:rsidRPr="0082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2BA6" w:rsidRDefault="00C32BA6" w:rsidP="00C32BA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5C4" w:rsidRDefault="00D145C4">
      <w:r>
        <w:separator/>
      </w:r>
    </w:p>
  </w:endnote>
  <w:endnote w:type="continuationSeparator" w:id="0">
    <w:p w:rsidR="00D145C4" w:rsidRDefault="00D14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40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403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403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403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403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5C4" w:rsidRDefault="00D145C4">
      <w:r>
        <w:separator/>
      </w:r>
    </w:p>
  </w:footnote>
  <w:footnote w:type="continuationSeparator" w:id="0">
    <w:p w:rsidR="00D145C4" w:rsidRDefault="00D145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B1B8A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4F76F4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A79FD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01F0C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7036C"/>
    <w:rsid w:val="00CD0C25"/>
    <w:rsid w:val="00CE5D28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D5583-B189-432A-821B-A0244D33F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2019-01-23T03:45:00Z</cp:lastPrinted>
  <dcterms:created xsi:type="dcterms:W3CDTF">2019-01-23T03:44:00Z</dcterms:created>
  <dcterms:modified xsi:type="dcterms:W3CDTF">2019-01-23T03:45:00Z</dcterms:modified>
</cp:coreProperties>
</file>