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C07C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Changi North St 1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002ED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002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002ED0">
              <w:rPr>
                <w:rFonts w:ascii="Times New Roman" w:hAnsi="Times New Roman" w:cs="Times New Roman"/>
                <w:sz w:val="22"/>
                <w:lang w:eastAsia="zh-CN"/>
              </w:rPr>
              <w:t xml:space="preserve">t </w:t>
            </w:r>
            <w:r w:rsidR="00C07CB4">
              <w:rPr>
                <w:rFonts w:ascii="Times New Roman" w:hAnsi="Times New Roman" w:cs="Times New Roman"/>
                <w:sz w:val="22"/>
                <w:lang w:eastAsia="zh-CN"/>
              </w:rPr>
              <w:t>machine into production</w:t>
            </w:r>
            <w:r w:rsidR="00951C7E">
              <w:rPr>
                <w:rFonts w:ascii="Times New Roman" w:hAnsi="Times New Roman" w:cs="Times New Roman"/>
                <w:sz w:val="22"/>
                <w:lang w:eastAsia="zh-CN"/>
              </w:rPr>
              <w:t xml:space="preserve"> room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C91" w:rsidRDefault="00C07C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Changi North St 1</w:t>
            </w:r>
          </w:p>
          <w:p w:rsidR="00C07CB4" w:rsidRDefault="00C07C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Grand Venture Technology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C07C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</w:t>
            </w:r>
            <w:r w:rsidR="00002ED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C07CB4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7CB4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  <w:tr w:rsidR="00C07CB4" w:rsidTr="00443C86">
        <w:trPr>
          <w:cantSplit/>
          <w:trHeight w:val="1170"/>
        </w:trPr>
        <w:tc>
          <w:tcPr>
            <w:tcW w:w="565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  <w:tr w:rsidR="00C07CB4" w:rsidTr="00446FFA">
        <w:trPr>
          <w:cantSplit/>
          <w:trHeight w:val="2445"/>
        </w:trPr>
        <w:tc>
          <w:tcPr>
            <w:tcW w:w="565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  <w:tr w:rsidR="00C07CB4" w:rsidTr="00443C86">
        <w:trPr>
          <w:cantSplit/>
          <w:trHeight w:val="540"/>
        </w:trPr>
        <w:tc>
          <w:tcPr>
            <w:tcW w:w="565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  <w:tr w:rsidR="00C07CB4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  <w:tr w:rsidR="00C07CB4" w:rsidTr="00443C86">
        <w:trPr>
          <w:cantSplit/>
          <w:trHeight w:val="320"/>
        </w:trPr>
        <w:tc>
          <w:tcPr>
            <w:tcW w:w="565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  <w:tr w:rsidR="00C07CB4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C07CB4" w:rsidRPr="009A2F8F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production room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  <w:tr w:rsidR="00C07CB4" w:rsidTr="00443C86">
        <w:trPr>
          <w:cantSplit/>
          <w:trHeight w:val="2025"/>
        </w:trPr>
        <w:tc>
          <w:tcPr>
            <w:tcW w:w="565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 in contact with rollers at all time to prevent damage to epoxy floor 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bookmarkStart w:id="0" w:name="_GoBack"/>
            <w:bookmarkEnd w:id="0"/>
          </w:p>
        </w:tc>
      </w:tr>
      <w:tr w:rsidR="00C07CB4" w:rsidTr="00287BFA">
        <w:trPr>
          <w:cantSplit/>
          <w:trHeight w:val="260"/>
        </w:trPr>
        <w:tc>
          <w:tcPr>
            <w:tcW w:w="565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>
            <w:r w:rsidRPr="008F313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04/06/21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07CB4" w:rsidRDefault="00C07CB4" w:rsidP="00C07CB4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10F2" w:rsidRDefault="00A510F2">
      <w:r>
        <w:separator/>
      </w:r>
    </w:p>
  </w:endnote>
  <w:endnote w:type="continuationSeparator" w:id="0">
    <w:p w:rsidR="00A510F2" w:rsidRDefault="00A51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7C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7CB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F41B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07CB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07CB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10F2" w:rsidRDefault="00A510F2">
      <w:r>
        <w:separator/>
      </w:r>
    </w:p>
  </w:footnote>
  <w:footnote w:type="continuationSeparator" w:id="0">
    <w:p w:rsidR="00A510F2" w:rsidRDefault="00A510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ED0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0C91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51C7E"/>
    <w:rsid w:val="00977CDA"/>
    <w:rsid w:val="009862FD"/>
    <w:rsid w:val="009939B1"/>
    <w:rsid w:val="009A2F8F"/>
    <w:rsid w:val="009B3173"/>
    <w:rsid w:val="009D1293"/>
    <w:rsid w:val="009E741F"/>
    <w:rsid w:val="00A01F0C"/>
    <w:rsid w:val="00A10167"/>
    <w:rsid w:val="00A14004"/>
    <w:rsid w:val="00A33849"/>
    <w:rsid w:val="00A500F4"/>
    <w:rsid w:val="00A510F2"/>
    <w:rsid w:val="00A903AD"/>
    <w:rsid w:val="00AB204F"/>
    <w:rsid w:val="00AD33BB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07C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48B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C0A1F-7C8C-4997-904E-2AB980624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2020-10-22T03:47:00Z</cp:lastPrinted>
  <dcterms:created xsi:type="dcterms:W3CDTF">2021-06-01T05:25:00Z</dcterms:created>
  <dcterms:modified xsi:type="dcterms:W3CDTF">2021-06-01T05:25:00Z</dcterms:modified>
</cp:coreProperties>
</file>