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F3A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A3790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14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F3AAB">
              <w:rPr>
                <w:rFonts w:ascii="Times New Roman" w:hAnsi="Times New Roman" w:cs="Times New Roman"/>
                <w:sz w:val="22"/>
              </w:rPr>
              <w:t xml:space="preserve"> – to hoist cover by piece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807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8071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 at height to assist engineer assemble cover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6A37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CF3AAB" w:rsidRDefault="00CF3AA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1D7DD2" w:rsidRPr="00AA77BC" w:rsidRDefault="00CF3AA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B2A77">
              <w:rPr>
                <w:rFonts w:ascii="Times New Roman" w:hAnsi="Times New Roman"/>
                <w:sz w:val="20"/>
                <w:lang w:eastAsia="zh-CN"/>
              </w:rPr>
              <w:t xml:space="preserve"> 18/11/22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</w:t>
            </w:r>
            <w:r w:rsidR="008B2A77">
              <w:rPr>
                <w:rFonts w:ascii="Times New Roman" w:hAnsi="Times New Roman"/>
                <w:sz w:val="20"/>
                <w:szCs w:val="20"/>
                <w:lang w:eastAsia="zh-CN"/>
              </w:rPr>
              <w:t>ng machinery into inside of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F3AAB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D7DD2" w:rsidRPr="00BC556F" w:rsidRDefault="00CF3AAB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3AA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3AAB" w:rsidRPr="00BC556F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3AAB" w:rsidRPr="00BC556F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AAB" w:rsidRPr="00BC556F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operation area and crane swing path is clear from any obstruction</w:t>
            </w:r>
          </w:p>
          <w:p w:rsidR="00CF3AAB" w:rsidRPr="000B1401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F3AAB" w:rsidRPr="00AA2402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F3AAB" w:rsidRDefault="00CF3AAB" w:rsidP="00CF3A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F3AAB" w:rsidRPr="001009E8" w:rsidRDefault="00CF3AAB" w:rsidP="00CF3A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AAB" w:rsidTr="005E6C1B">
        <w:trPr>
          <w:cantSplit/>
        </w:trPr>
        <w:tc>
          <w:tcPr>
            <w:tcW w:w="566" w:type="dxa"/>
            <w:vMerge w:val="restart"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3AAB" w:rsidRPr="00EF262E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cover by piece </w:t>
            </w:r>
          </w:p>
        </w:tc>
        <w:tc>
          <w:tcPr>
            <w:tcW w:w="1276" w:type="dxa"/>
          </w:tcPr>
          <w:p w:rsidR="00CF3AAB" w:rsidRPr="00EF262E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F3AAB" w:rsidRPr="00EF262E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3AAB" w:rsidRPr="001155B3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3AAB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F3AAB" w:rsidRPr="00EF262E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AAB" w:rsidTr="005E6C1B">
        <w:trPr>
          <w:cantSplit/>
          <w:trHeight w:val="1486"/>
        </w:trPr>
        <w:tc>
          <w:tcPr>
            <w:tcW w:w="566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AAB" w:rsidRPr="00F039A0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F3AAB" w:rsidRPr="00F039A0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F3AAB" w:rsidRPr="001155B3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AAB" w:rsidTr="00472C42">
        <w:trPr>
          <w:cantSplit/>
          <w:trHeight w:val="1590"/>
        </w:trPr>
        <w:tc>
          <w:tcPr>
            <w:tcW w:w="566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F3AAB" w:rsidRDefault="00CF3AAB" w:rsidP="00CF3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Pr="00CB44D1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F3AAB" w:rsidRPr="00F039A0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Pr="00F039A0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3AAB" w:rsidTr="005E6C1B">
        <w:trPr>
          <w:cantSplit/>
          <w:trHeight w:val="240"/>
        </w:trPr>
        <w:tc>
          <w:tcPr>
            <w:tcW w:w="566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F3AAB" w:rsidRPr="00D4146C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AAB" w:rsidTr="005E6C1B">
        <w:trPr>
          <w:cantSplit/>
          <w:trHeight w:val="240"/>
        </w:trPr>
        <w:tc>
          <w:tcPr>
            <w:tcW w:w="566" w:type="dxa"/>
          </w:tcPr>
          <w:p w:rsidR="00CF3AAB" w:rsidRDefault="00CF3AAB" w:rsidP="00CF3A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F3AAB" w:rsidRPr="00905572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assemble cover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 working at height to put on safety harness 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in good working condition, properly strap on and hook onto strong anchorage point at all time </w:t>
            </w:r>
          </w:p>
          <w:p w:rsidR="00CF3AAB" w:rsidRDefault="00CF3AAB" w:rsidP="00CF3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987C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r w:rsidRPr="00C44E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AAB" w:rsidRDefault="00CF3AAB" w:rsidP="00CF3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2EC" w:rsidRDefault="007362EC">
      <w:r>
        <w:separator/>
      </w:r>
    </w:p>
  </w:endnote>
  <w:endnote w:type="continuationSeparator" w:id="0">
    <w:p w:rsidR="007362EC" w:rsidRDefault="0073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07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07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071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07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07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2EC" w:rsidRDefault="007362EC">
      <w:r>
        <w:separator/>
      </w:r>
    </w:p>
  </w:footnote>
  <w:footnote w:type="continuationSeparator" w:id="0">
    <w:p w:rsidR="007362EC" w:rsidRDefault="007362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606C8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028E"/>
    <w:rsid w:val="0066179E"/>
    <w:rsid w:val="00662D1D"/>
    <w:rsid w:val="006A3790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25F57"/>
    <w:rsid w:val="007362EC"/>
    <w:rsid w:val="00736AE2"/>
    <w:rsid w:val="00737F58"/>
    <w:rsid w:val="00742F45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B2A77"/>
    <w:rsid w:val="008C5B1A"/>
    <w:rsid w:val="008D3A6E"/>
    <w:rsid w:val="008D5AE5"/>
    <w:rsid w:val="008E011A"/>
    <w:rsid w:val="008F5F9B"/>
    <w:rsid w:val="009007BF"/>
    <w:rsid w:val="00900F43"/>
    <w:rsid w:val="00902DD0"/>
    <w:rsid w:val="00905572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1A72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039E"/>
    <w:rsid w:val="00B76B15"/>
    <w:rsid w:val="00B77707"/>
    <w:rsid w:val="00BA09B5"/>
    <w:rsid w:val="00BA64AE"/>
    <w:rsid w:val="00BB46EA"/>
    <w:rsid w:val="00BB58F2"/>
    <w:rsid w:val="00BC556F"/>
    <w:rsid w:val="00BD1E49"/>
    <w:rsid w:val="00BF1AFE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3AAB"/>
    <w:rsid w:val="00D01D23"/>
    <w:rsid w:val="00D10D97"/>
    <w:rsid w:val="00D1409B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2935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80715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A3460-2F2C-42A4-B201-7D0E012B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2022-11-18T06:31:00Z</cp:lastPrinted>
  <dcterms:created xsi:type="dcterms:W3CDTF">2022-11-18T05:33:00Z</dcterms:created>
  <dcterms:modified xsi:type="dcterms:W3CDTF">2022-11-18T06:31:00Z</dcterms:modified>
</cp:coreProperties>
</file>