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8574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Kim Chuan Dr </w:t>
            </w:r>
          </w:p>
        </w:tc>
        <w:tc>
          <w:tcPr>
            <w:tcW w:w="2268" w:type="dxa"/>
          </w:tcPr>
          <w:p w:rsidR="003A3B61" w:rsidRDefault="0088574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carry of table 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8574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Manual carry of table through staircase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43867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74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885747">
        <w:trPr>
          <w:trHeight w:val="145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43867">
        <w:trPr>
          <w:cantSplit/>
          <w:trHeight w:val="22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carry of table </w:t>
            </w:r>
            <w:r w:rsidR="00D3708B">
              <w:rPr>
                <w:rFonts w:ascii="Times New Roman" w:hAnsi="Times New Roman"/>
                <w:sz w:val="20"/>
                <w:lang w:eastAsia="zh-CN"/>
              </w:rPr>
              <w:t xml:space="preserve">through staircase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Kim Chuan Drive</w:t>
            </w:r>
          </w:p>
          <w:p w:rsidR="00885747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D946FA">
        <w:trPr>
          <w:cantSplit/>
          <w:trHeight w:val="3013"/>
        </w:trPr>
        <w:tc>
          <w:tcPr>
            <w:tcW w:w="425" w:type="dxa"/>
            <w:vMerge w:val="restart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carry of table through staircase 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EC0B74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easy access and manoeuvrability during manual lifting</w:t>
            </w:r>
          </w:p>
          <w:p w:rsidR="00D3708B" w:rsidRDefault="00D946F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Reduce weight of load if possible by splitting the load into smaller portion 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D3708B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708B" w:rsidTr="00EC0B74">
        <w:trPr>
          <w:cantSplit/>
          <w:trHeight w:val="1829"/>
        </w:trPr>
        <w:tc>
          <w:tcPr>
            <w:tcW w:w="425" w:type="dxa"/>
            <w:vMerge/>
          </w:tcPr>
          <w:p w:rsidR="00D3708B" w:rsidRDefault="00D3708B" w:rsidP="00A114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708B" w:rsidRDefault="00D3708B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Gangway block by obstruction </w:t>
            </w:r>
          </w:p>
          <w:p w:rsidR="00D3708B" w:rsidRDefault="00D3708B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  <w:p w:rsidR="00D3708B" w:rsidRDefault="00D3708B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staircase and working area are free of any obstruction </w:t>
            </w:r>
          </w:p>
          <w:p w:rsidR="00D3708B" w:rsidRDefault="00D946FA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Supervisor to</w:t>
            </w:r>
            <w:r w:rsidR="00D37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ensure route of transporting before any moving are done </w:t>
            </w:r>
          </w:p>
          <w:p w:rsidR="00D3708B" w:rsidRDefault="00D946FA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Any obstruction or trailing cable around stair are to be removed and clear </w:t>
            </w:r>
          </w:p>
          <w:p w:rsidR="00EC0B74" w:rsidRPr="00BA2AF2" w:rsidRDefault="00EC0B74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3708B" w:rsidRPr="00F5725B" w:rsidRDefault="00D3708B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3708B" w:rsidRPr="001009E8" w:rsidRDefault="00D3708B" w:rsidP="00A114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Encourage worker to maintained proper housekeeping during work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708B" w:rsidRDefault="00D3708B" w:rsidP="00A11450"/>
        </w:tc>
        <w:tc>
          <w:tcPr>
            <w:tcW w:w="994" w:type="dxa"/>
            <w:tcBorders>
              <w:bottom w:val="single" w:sz="4" w:space="0" w:color="auto"/>
            </w:tcBorders>
          </w:tcPr>
          <w:p w:rsidR="00D3708B" w:rsidRDefault="00D3708B" w:rsidP="00A114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698" w:rsidRDefault="00BE4698">
      <w:r>
        <w:separator/>
      </w:r>
    </w:p>
  </w:endnote>
  <w:endnote w:type="continuationSeparator" w:id="0">
    <w:p w:rsidR="00BE4698" w:rsidRDefault="00BE4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0B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0B7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0B7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0B7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698" w:rsidRDefault="00BE4698">
      <w:r>
        <w:separator/>
      </w:r>
    </w:p>
  </w:footnote>
  <w:footnote w:type="continuationSeparator" w:id="0">
    <w:p w:rsidR="00BE4698" w:rsidRDefault="00BE46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D044B"/>
    <w:rsid w:val="003D6F4D"/>
    <w:rsid w:val="003E2CF2"/>
    <w:rsid w:val="003E528E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C0156"/>
    <w:rsid w:val="00EC0B74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49A5B-98EC-4E14-AD56-3F79BEECB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2017-07-24T01:51:00Z</cp:lastPrinted>
  <dcterms:created xsi:type="dcterms:W3CDTF">2019-11-11T02:20:00Z</dcterms:created>
  <dcterms:modified xsi:type="dcterms:W3CDTF">2019-11-12T02:00:00Z</dcterms:modified>
</cp:coreProperties>
</file>