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446769" w:rsidRDefault="00EF53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proofErr w:type="spellStart"/>
            <w:r>
              <w:rPr>
                <w:sz w:val="20"/>
                <w:lang w:eastAsia="zh-CN"/>
              </w:rPr>
              <w:t>Fusion</w:t>
            </w:r>
            <w:r w:rsidR="00446769">
              <w:rPr>
                <w:sz w:val="20"/>
                <w:lang w:eastAsia="zh-CN"/>
              </w:rPr>
              <w:t>polis</w:t>
            </w:r>
            <w:proofErr w:type="spellEnd"/>
            <w:r w:rsidR="00446769">
              <w:rPr>
                <w:sz w:val="20"/>
                <w:lang w:eastAsia="zh-CN"/>
              </w:rPr>
              <w:t xml:space="preserve"> Way</w:t>
            </w:r>
            <w:r w:rsidR="00530546">
              <w:rPr>
                <w:sz w:val="20"/>
                <w:lang w:eastAsia="zh-CN"/>
              </w:rPr>
              <w:t xml:space="preserve"> – 5 </w:t>
            </w:r>
            <w:proofErr w:type="spellStart"/>
            <w:r w:rsidR="00530546">
              <w:rPr>
                <w:sz w:val="20"/>
                <w:lang w:eastAsia="zh-CN"/>
              </w:rPr>
              <w:t>Cleantech</w:t>
            </w:r>
            <w:proofErr w:type="spellEnd"/>
            <w:r w:rsidR="00530546">
              <w:rPr>
                <w:sz w:val="20"/>
                <w:lang w:eastAsia="zh-CN"/>
              </w:rPr>
              <w:t xml:space="preserve"> Loop</w:t>
            </w:r>
          </w:p>
        </w:tc>
        <w:tc>
          <w:tcPr>
            <w:tcW w:w="2268" w:type="dxa"/>
          </w:tcPr>
          <w:p w:rsidR="003A3B61" w:rsidRDefault="005305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46769">
              <w:rPr>
                <w:sz w:val="20"/>
                <w:lang w:eastAsia="zh-CN"/>
              </w:rPr>
              <w:t xml:space="preserve"> of equipment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 equipment onto pallet truck</w:t>
            </w:r>
            <w:r w:rsidR="00EF5384">
              <w:rPr>
                <w:rFonts w:ascii="Times New Roman" w:hAnsi="Times New Roman" w:cs="Times New Roman"/>
                <w:sz w:val="22"/>
                <w:lang w:eastAsia="zh-CN"/>
              </w:rPr>
              <w:t>/trolley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equipment</w:t>
            </w:r>
            <w:r w:rsidR="005647E7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6EB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 equipment</w:t>
            </w:r>
            <w:r w:rsidR="00EB6EB2">
              <w:rPr>
                <w:rFonts w:ascii="Times New Roman" w:hAnsi="Times New Roman" w:cs="Times New Roman"/>
                <w:sz w:val="22"/>
              </w:rPr>
              <w:t xml:space="preserve">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46769" w:rsidRPr="00A11450" w:rsidRDefault="004467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305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bookmarkStart w:id="0" w:name="_GoBack"/>
            <w:bookmarkEnd w:id="0"/>
            <w:r w:rsidR="00446769">
              <w:rPr>
                <w:rFonts w:ascii="Times New Roman" w:hAnsi="Times New Roman"/>
                <w:sz w:val="20"/>
                <w:lang w:eastAsia="zh-CN"/>
              </w:rPr>
              <w:t xml:space="preserve"> of </w:t>
            </w:r>
            <w:r w:rsidR="000F66C4">
              <w:rPr>
                <w:rFonts w:ascii="Times New Roman" w:hAnsi="Times New Roman"/>
                <w:sz w:val="20"/>
                <w:lang w:eastAsia="zh-CN"/>
              </w:rPr>
              <w:t>equipment</w:t>
            </w:r>
            <w:r w:rsidR="004467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46769" w:rsidRDefault="00EF53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Way, FP2 Kinesis Building </w:t>
            </w:r>
            <w:r w:rsidR="00530546">
              <w:rPr>
                <w:rFonts w:ascii="Times New Roman" w:hAnsi="Times New Roman"/>
                <w:sz w:val="20"/>
                <w:lang w:eastAsia="zh-CN"/>
              </w:rPr>
              <w:t xml:space="preserve">– </w:t>
            </w:r>
          </w:p>
          <w:p w:rsidR="00530546" w:rsidRDefault="005305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2B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30546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30546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305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AD64FE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equipment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pallet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truck</w:t>
            </w:r>
            <w:r w:rsidR="00EF5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/trolley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530546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26/03/24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0546" w:rsidTr="00AD64FE">
        <w:trPr>
          <w:cantSplit/>
          <w:trHeight w:val="1745"/>
        </w:trPr>
        <w:tc>
          <w:tcPr>
            <w:tcW w:w="425" w:type="dxa"/>
          </w:tcPr>
          <w:p w:rsidR="00530546" w:rsidRDefault="00530546" w:rsidP="00530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equipment to loading bay </w:t>
            </w:r>
          </w:p>
        </w:tc>
        <w:tc>
          <w:tcPr>
            <w:tcW w:w="1418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are place accordingly and balanced well on the pallet truck / trolley before being transport to loading bay  </w:t>
            </w:r>
          </w:p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handling while the other to hold on onto the equipment</w:t>
            </w:r>
          </w:p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 from point to point</w:t>
            </w:r>
          </w:p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30546" w:rsidRDefault="00530546" w:rsidP="00530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530546" w:rsidRDefault="00530546" w:rsidP="00530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0546" w:rsidRDefault="00530546" w:rsidP="00530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530546" w:rsidRDefault="00530546" w:rsidP="005305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530546" w:rsidRDefault="00530546" w:rsidP="00530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530546" w:rsidRDefault="00530546" w:rsidP="00530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0546" w:rsidRDefault="00530546" w:rsidP="00530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530546" w:rsidRDefault="00530546" w:rsidP="00530546">
            <w:r w:rsidRPr="00A9491D">
              <w:rPr>
                <w:rFonts w:ascii="Times New Roman" w:hAnsi="Times New Roman" w:cs="Times New Roman"/>
                <w:sz w:val="20"/>
                <w:szCs w:val="20"/>
              </w:rPr>
              <w:t>26/03/24</w:t>
            </w:r>
          </w:p>
        </w:tc>
        <w:tc>
          <w:tcPr>
            <w:tcW w:w="994" w:type="dxa"/>
          </w:tcPr>
          <w:p w:rsidR="00530546" w:rsidRDefault="00530546" w:rsidP="00530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0546" w:rsidTr="003C753A">
        <w:trPr>
          <w:cantSplit/>
          <w:trHeight w:val="2224"/>
        </w:trPr>
        <w:tc>
          <w:tcPr>
            <w:tcW w:w="425" w:type="dxa"/>
          </w:tcPr>
          <w:p w:rsidR="00530546" w:rsidRDefault="00530546" w:rsidP="00530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Load/unload equipment onto lorry chassis </w:t>
            </w:r>
          </w:p>
        </w:tc>
        <w:tc>
          <w:tcPr>
            <w:tcW w:w="1418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carrying heavy load</w:t>
            </w:r>
          </w:p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530546" w:rsidRDefault="00530546" w:rsidP="00530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530546" w:rsidRDefault="00530546" w:rsidP="00530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0546" w:rsidRDefault="00530546" w:rsidP="00530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530546" w:rsidRDefault="00530546" w:rsidP="005305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407" w:type="dxa"/>
          </w:tcPr>
          <w:p w:rsidR="00530546" w:rsidRDefault="00530546" w:rsidP="00530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530546" w:rsidRDefault="00530546" w:rsidP="00530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0546" w:rsidRDefault="00530546" w:rsidP="00530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530546" w:rsidRDefault="00530546" w:rsidP="00530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530546" w:rsidRDefault="00530546" w:rsidP="00530546">
            <w:r w:rsidRPr="00A9491D">
              <w:rPr>
                <w:rFonts w:ascii="Times New Roman" w:hAnsi="Times New Roman" w:cs="Times New Roman"/>
                <w:sz w:val="20"/>
                <w:szCs w:val="20"/>
              </w:rPr>
              <w:t>26/03/24</w:t>
            </w:r>
          </w:p>
        </w:tc>
        <w:tc>
          <w:tcPr>
            <w:tcW w:w="994" w:type="dxa"/>
          </w:tcPr>
          <w:p w:rsidR="00530546" w:rsidRDefault="00530546" w:rsidP="00530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0E0" w:rsidRDefault="00D970E0">
      <w:r>
        <w:separator/>
      </w:r>
    </w:p>
  </w:endnote>
  <w:endnote w:type="continuationSeparator" w:id="0">
    <w:p w:rsidR="00D970E0" w:rsidRDefault="00D97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054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054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321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321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0E0" w:rsidRDefault="00D970E0">
      <w:r>
        <w:separator/>
      </w:r>
    </w:p>
  </w:footnote>
  <w:footnote w:type="continuationSeparator" w:id="0">
    <w:p w:rsidR="00D970E0" w:rsidRDefault="00D970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5BB6"/>
    <w:rsid w:val="000A7BB4"/>
    <w:rsid w:val="000B1401"/>
    <w:rsid w:val="000B3A82"/>
    <w:rsid w:val="000E358D"/>
    <w:rsid w:val="000F66C4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24213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006A"/>
    <w:rsid w:val="002E2955"/>
    <w:rsid w:val="002E41C2"/>
    <w:rsid w:val="002F3427"/>
    <w:rsid w:val="00307A26"/>
    <w:rsid w:val="00313217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46769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0546"/>
    <w:rsid w:val="00533127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AD64FE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970E0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EF5384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61E80-2678-42D8-82DF-2A08612A3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2024-03-19T01:38:00Z</dcterms:created>
  <dcterms:modified xsi:type="dcterms:W3CDTF">2024-03-19T01:38:00Z</dcterms:modified>
</cp:coreProperties>
</file>