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647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  <w:r w:rsidR="0088574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647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Shifting of 1 unit Printer 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647E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 printer onto </w:t>
            </w:r>
            <w:proofErr w:type="spellStart"/>
            <w:r>
              <w:rPr>
                <w:rFonts w:ascii="Times New Roman" w:hAnsi="Times New Roman" w:cs="Times New Roman"/>
                <w:sz w:val="22"/>
                <w:lang w:eastAsia="zh-CN"/>
              </w:rPr>
              <w:t>trolly</w:t>
            </w:r>
            <w:proofErr w:type="spellEnd"/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647E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Shift out printer to loading area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6EB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EB6E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Load printer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6E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Shifting of 1 unit Printer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85747" w:rsidRDefault="005647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  <w:p w:rsidR="005647E7" w:rsidRDefault="005647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HW1-01-05, 2A Nanyang Link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C75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5647E7">
              <w:rPr>
                <w:rFonts w:ascii="Times New Roman" w:hAnsi="Times New Roman"/>
                <w:sz w:val="20"/>
                <w:lang w:eastAsia="zh-CN"/>
              </w:rPr>
              <w:t>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printer onto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trolly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EB6EB2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02/03/20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753A" w:rsidTr="003C753A">
        <w:trPr>
          <w:cantSplit/>
          <w:trHeight w:val="2224"/>
        </w:trPr>
        <w:tc>
          <w:tcPr>
            <w:tcW w:w="425" w:type="dxa"/>
          </w:tcPr>
          <w:p w:rsidR="003C753A" w:rsidRDefault="003C753A" w:rsidP="00E70587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C753A" w:rsidRDefault="003C753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printer to loading area </w:t>
            </w:r>
          </w:p>
        </w:tc>
        <w:tc>
          <w:tcPr>
            <w:tcW w:w="1418" w:type="dxa"/>
          </w:tcPr>
          <w:p w:rsidR="003C753A" w:rsidRDefault="003C753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3C753A" w:rsidRDefault="003C753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3C753A" w:rsidRDefault="003C753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printer are place accordingly on the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trolly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C753A" w:rsidRDefault="003C753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printer load are spread evenly on the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trolly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area</w:t>
            </w:r>
          </w:p>
          <w:p w:rsidR="003C753A" w:rsidRDefault="003C753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trolly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while the other to hold on onto the printer </w:t>
            </w:r>
          </w:p>
          <w:p w:rsidR="003C753A" w:rsidRDefault="003C753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C753A" w:rsidRDefault="00EB6EB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C753A" w:rsidRDefault="00EB6EB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753A" w:rsidRDefault="00EB6EB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C753A" w:rsidRDefault="003C753A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3C753A" w:rsidRDefault="00EB6EB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C753A" w:rsidRDefault="00EB6EB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753A" w:rsidRDefault="00EB6EB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C753A" w:rsidRDefault="00EB6EB2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3C753A" w:rsidRPr="00A11450" w:rsidRDefault="00EB6EB2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02/03/20</w:t>
            </w:r>
          </w:p>
        </w:tc>
        <w:tc>
          <w:tcPr>
            <w:tcW w:w="994" w:type="dxa"/>
          </w:tcPr>
          <w:p w:rsidR="003C753A" w:rsidRDefault="003C753A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5CB0" w:rsidTr="003C753A">
        <w:trPr>
          <w:cantSplit/>
          <w:trHeight w:val="2224"/>
        </w:trPr>
        <w:tc>
          <w:tcPr>
            <w:tcW w:w="425" w:type="dxa"/>
          </w:tcPr>
          <w:p w:rsidR="00705CB0" w:rsidRDefault="00705CB0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705CB0" w:rsidRDefault="00705CB0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printer onto lorry chassis </w:t>
            </w:r>
          </w:p>
        </w:tc>
        <w:tc>
          <w:tcPr>
            <w:tcW w:w="1418" w:type="dxa"/>
          </w:tcPr>
          <w:p w:rsidR="00705CB0" w:rsidRDefault="00705CB0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705CB0" w:rsidRDefault="00705CB0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705CB0" w:rsidRDefault="00705CB0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705CB0" w:rsidRDefault="00705CB0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carrying heavy load</w:t>
            </w:r>
          </w:p>
          <w:p w:rsidR="00705CB0" w:rsidRDefault="00705CB0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EB6EB2" w:rsidRDefault="00705CB0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</w:t>
            </w:r>
            <w:r w:rsidR="00EB6EB2">
              <w:rPr>
                <w:rFonts w:ascii="Times New Roman" w:hAnsi="Times New Roman"/>
                <w:sz w:val="20"/>
                <w:szCs w:val="20"/>
                <w:lang w:eastAsia="zh-CN"/>
              </w:rPr>
              <w:t>istances of load where possible</w:t>
            </w:r>
          </w:p>
          <w:p w:rsidR="00705CB0" w:rsidRDefault="00705CB0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705CB0" w:rsidRDefault="00EB6EB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705CB0" w:rsidRDefault="00EB6EB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5CB0" w:rsidRDefault="00EB6EB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705CB0" w:rsidRDefault="00705CB0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407" w:type="dxa"/>
          </w:tcPr>
          <w:p w:rsidR="00705CB0" w:rsidRDefault="00EB6EB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705CB0" w:rsidRDefault="00EB6EB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05CB0" w:rsidRDefault="00EB6EB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705CB0" w:rsidRDefault="00EB6EB2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705CB0" w:rsidRPr="00A11450" w:rsidRDefault="00EB6EB2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02/03/20</w:t>
            </w:r>
          </w:p>
        </w:tc>
        <w:tc>
          <w:tcPr>
            <w:tcW w:w="994" w:type="dxa"/>
          </w:tcPr>
          <w:p w:rsidR="00705CB0" w:rsidRDefault="00705CB0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698" w:rsidRDefault="00BE4698">
      <w:r>
        <w:separator/>
      </w:r>
    </w:p>
  </w:endnote>
  <w:endnote w:type="continuationSeparator" w:id="0">
    <w:p w:rsidR="00BE4698" w:rsidRDefault="00BE4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6E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B6EB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6E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B6EB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698" w:rsidRDefault="00BE4698">
      <w:r>
        <w:separator/>
      </w:r>
    </w:p>
  </w:footnote>
  <w:footnote w:type="continuationSeparator" w:id="0">
    <w:p w:rsidR="00BE4698" w:rsidRDefault="00BE46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3EA8B-12E8-44BD-974A-543573C21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2020-02-28T03:26:00Z</dcterms:created>
  <dcterms:modified xsi:type="dcterms:W3CDTF">2020-02-28T03:26:00Z</dcterms:modified>
</cp:coreProperties>
</file>